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185E">
        <w:rPr>
          <w:rFonts w:ascii="Arial" w:hAnsi="Arial" w:cs="Arial"/>
          <w:sz w:val="24"/>
          <w:szCs w:val="24"/>
        </w:rPr>
        <w:t xml:space="preserve">Napirend sorszáma: </w:t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  <w:r w:rsidRPr="00F0185E">
        <w:rPr>
          <w:rFonts w:ascii="Arial" w:hAnsi="Arial" w:cs="Arial"/>
          <w:sz w:val="24"/>
          <w:szCs w:val="24"/>
        </w:rPr>
        <w:tab/>
      </w: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185E">
        <w:rPr>
          <w:rFonts w:ascii="Arial" w:hAnsi="Arial" w:cs="Arial"/>
          <w:b/>
          <w:sz w:val="24"/>
          <w:szCs w:val="24"/>
        </w:rPr>
        <w:t>Előterjesztés</w:t>
      </w: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185E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D92D22" w:rsidRDefault="00B533DD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784344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784344">
        <w:rPr>
          <w:rFonts w:ascii="Arial" w:hAnsi="Arial" w:cs="Arial"/>
          <w:b/>
          <w:sz w:val="24"/>
          <w:szCs w:val="24"/>
        </w:rPr>
        <w:t>március 29</w:t>
      </w:r>
      <w:r w:rsidR="008135BC">
        <w:rPr>
          <w:rFonts w:ascii="Arial" w:hAnsi="Arial" w:cs="Arial"/>
          <w:b/>
          <w:sz w:val="24"/>
          <w:szCs w:val="24"/>
        </w:rPr>
        <w:t>-</w:t>
      </w:r>
      <w:r w:rsidR="00D92D22" w:rsidRPr="00F0185E">
        <w:rPr>
          <w:rFonts w:ascii="Arial" w:hAnsi="Arial" w:cs="Arial"/>
          <w:b/>
          <w:sz w:val="24"/>
          <w:szCs w:val="24"/>
        </w:rPr>
        <w:t>i ülésére</w:t>
      </w:r>
    </w:p>
    <w:p w:rsidR="00AD19DA" w:rsidRPr="00F0185E" w:rsidRDefault="00AD19DA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ind w:left="2090" w:hanging="2090"/>
        <w:jc w:val="both"/>
        <w:rPr>
          <w:rFonts w:ascii="Arial" w:hAnsi="Arial" w:cs="Arial"/>
          <w:b/>
        </w:rPr>
      </w:pPr>
      <w:r w:rsidRPr="00F0185E">
        <w:rPr>
          <w:rFonts w:ascii="Arial" w:hAnsi="Arial" w:cs="Arial"/>
          <w:b/>
          <w:sz w:val="24"/>
          <w:szCs w:val="24"/>
        </w:rPr>
        <w:t xml:space="preserve">Tárgy: </w:t>
      </w:r>
      <w:r w:rsidRPr="00F0185E">
        <w:rPr>
          <w:rFonts w:ascii="Arial" w:hAnsi="Arial" w:cs="Arial"/>
          <w:b/>
          <w:sz w:val="24"/>
          <w:szCs w:val="24"/>
        </w:rPr>
        <w:tab/>
      </w:r>
      <w:r w:rsidRPr="00F0185E">
        <w:rPr>
          <w:rFonts w:ascii="Arial" w:hAnsi="Arial" w:cs="Arial"/>
          <w:b/>
        </w:rPr>
        <w:t xml:space="preserve">Aquamarin Szállodaipari Kft. </w:t>
      </w:r>
      <w:r w:rsidR="00784344">
        <w:rPr>
          <w:rFonts w:ascii="Arial" w:hAnsi="Arial" w:cs="Arial"/>
          <w:b/>
        </w:rPr>
        <w:t>2017</w:t>
      </w:r>
      <w:r>
        <w:rPr>
          <w:rFonts w:ascii="Arial" w:hAnsi="Arial" w:cs="Arial"/>
          <w:b/>
        </w:rPr>
        <w:t>. évi beszámolója</w:t>
      </w:r>
      <w:r w:rsidR="00B533DD">
        <w:rPr>
          <w:rFonts w:ascii="Arial" w:hAnsi="Arial" w:cs="Arial"/>
          <w:b/>
        </w:rPr>
        <w:t xml:space="preserve">, könyvvizsgálói jelentéssel, </w:t>
      </w:r>
      <w:r>
        <w:rPr>
          <w:rFonts w:ascii="Arial" w:hAnsi="Arial" w:cs="Arial"/>
          <w:b/>
        </w:rPr>
        <w:t>az ügyvezető premizálása</w:t>
      </w:r>
      <w:bookmarkStart w:id="0" w:name="_GoBack"/>
      <w:bookmarkEnd w:id="0"/>
    </w:p>
    <w:p w:rsidR="00D92D22" w:rsidRPr="00F0185E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F0185E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F0185E" w:rsidRDefault="00D92D22" w:rsidP="00D92D22">
      <w:pPr>
        <w:spacing w:after="0" w:line="240" w:lineRule="auto"/>
        <w:jc w:val="both"/>
        <w:rPr>
          <w:rFonts w:ascii="Arial" w:hAnsi="Arial" w:cs="Arial"/>
        </w:rPr>
      </w:pPr>
      <w:r w:rsidRPr="00F0185E">
        <w:rPr>
          <w:rFonts w:ascii="Arial" w:hAnsi="Arial" w:cs="Arial"/>
          <w:b/>
        </w:rPr>
        <w:t>Az előterjesztő:</w:t>
      </w:r>
      <w:r w:rsidRPr="00F0185E">
        <w:rPr>
          <w:rFonts w:ascii="Arial" w:hAnsi="Arial" w:cs="Arial"/>
        </w:rPr>
        <w:t xml:space="preserve"> </w:t>
      </w:r>
      <w:r w:rsidRPr="00F0185E">
        <w:rPr>
          <w:rFonts w:ascii="Arial" w:hAnsi="Arial" w:cs="Arial"/>
        </w:rPr>
        <w:tab/>
      </w:r>
      <w:smartTag w:uri="urn:schemas-microsoft-com:office:smarttags" w:element="PersonName">
        <w:r w:rsidRPr="00F0185E">
          <w:rPr>
            <w:rFonts w:ascii="Arial" w:hAnsi="Arial" w:cs="Arial"/>
          </w:rPr>
          <w:t>Papp Gábor</w:t>
        </w:r>
      </w:smartTag>
      <w:r w:rsidRPr="00F0185E">
        <w:rPr>
          <w:rFonts w:ascii="Arial" w:hAnsi="Arial" w:cs="Arial"/>
        </w:rPr>
        <w:t xml:space="preserve"> polgármester</w:t>
      </w:r>
    </w:p>
    <w:p w:rsidR="00D92D22" w:rsidRPr="00F0185E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Pr="00F0185E" w:rsidRDefault="00D92D22" w:rsidP="00D92D22">
      <w:pPr>
        <w:spacing w:after="0" w:line="240" w:lineRule="auto"/>
        <w:jc w:val="both"/>
        <w:rPr>
          <w:rFonts w:ascii="Arial" w:hAnsi="Arial" w:cs="Arial"/>
        </w:rPr>
      </w:pPr>
    </w:p>
    <w:p w:rsidR="00D92D22" w:rsidRDefault="00D92D22" w:rsidP="00986BC6">
      <w:pPr>
        <w:spacing w:after="0" w:line="240" w:lineRule="auto"/>
        <w:rPr>
          <w:rFonts w:ascii="Arial" w:hAnsi="Arial" w:cs="Arial"/>
        </w:rPr>
      </w:pPr>
      <w:r w:rsidRPr="00F0185E">
        <w:rPr>
          <w:rFonts w:ascii="Arial" w:hAnsi="Arial" w:cs="Arial"/>
          <w:b/>
        </w:rPr>
        <w:t xml:space="preserve">Készítette: </w:t>
      </w:r>
      <w:r w:rsidRPr="00F0185E">
        <w:rPr>
          <w:rFonts w:ascii="Arial" w:hAnsi="Arial" w:cs="Arial"/>
          <w:b/>
        </w:rPr>
        <w:tab/>
      </w:r>
      <w:r w:rsidRPr="00F0185E">
        <w:rPr>
          <w:rFonts w:ascii="Arial" w:hAnsi="Arial" w:cs="Arial"/>
          <w:b/>
        </w:rPr>
        <w:tab/>
      </w:r>
      <w:r w:rsidR="00B533DD">
        <w:rPr>
          <w:rFonts w:ascii="Arial" w:hAnsi="Arial" w:cs="Arial"/>
        </w:rPr>
        <w:t>Czurda Gábor ügyvezető igazgató</w:t>
      </w:r>
    </w:p>
    <w:p w:rsidR="00986BC6" w:rsidRDefault="00986BC6" w:rsidP="00986BC6">
      <w:pPr>
        <w:spacing w:after="0"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Bediné Makra Anikó Aquamarin Szállodaipari Kft Felügyelő Bizottságának elnöke </w:t>
      </w:r>
    </w:p>
    <w:p w:rsidR="00986BC6" w:rsidRPr="00F0185E" w:rsidRDefault="00986BC6" w:rsidP="00986BC6">
      <w:pPr>
        <w:spacing w:after="0" w:line="240" w:lineRule="auto"/>
        <w:rPr>
          <w:rFonts w:ascii="Arial" w:hAnsi="Arial" w:cs="Arial"/>
        </w:rPr>
      </w:pPr>
    </w:p>
    <w:p w:rsidR="00D92D22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0185E">
        <w:rPr>
          <w:rFonts w:ascii="Arial" w:hAnsi="Arial" w:cs="Arial"/>
          <w:b/>
        </w:rPr>
        <w:t>Megtárgyalta:</w:t>
      </w:r>
      <w:r w:rsidRPr="00F0185E">
        <w:rPr>
          <w:rFonts w:ascii="Arial" w:hAnsi="Arial" w:cs="Arial"/>
        </w:rPr>
        <w:t xml:space="preserve"> </w:t>
      </w:r>
      <w:r w:rsidRPr="00F0185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Pénzügyi </w:t>
      </w:r>
      <w:r w:rsidRPr="00F0185E">
        <w:rPr>
          <w:rFonts w:ascii="Arial" w:hAnsi="Arial" w:cs="Arial"/>
        </w:rPr>
        <w:t>Turisztika</w:t>
      </w:r>
      <w:r>
        <w:rPr>
          <w:rFonts w:ascii="Arial" w:hAnsi="Arial" w:cs="Arial"/>
        </w:rPr>
        <w:t xml:space="preserve"> </w:t>
      </w:r>
      <w:r w:rsidRPr="004B509D">
        <w:rPr>
          <w:rFonts w:ascii="Arial" w:hAnsi="Arial" w:cs="Arial"/>
        </w:rPr>
        <w:t>és Városfejlesztési</w:t>
      </w:r>
      <w:r w:rsidRPr="00F0185E">
        <w:rPr>
          <w:rFonts w:ascii="Arial" w:hAnsi="Arial" w:cs="Arial"/>
        </w:rPr>
        <w:t xml:space="preserve"> Bizottsága</w:t>
      </w:r>
    </w:p>
    <w:p w:rsidR="00E64DEF" w:rsidRPr="00F0185E" w:rsidRDefault="00E64DEF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Aquamarin </w:t>
      </w:r>
      <w:r w:rsidR="00B533DD">
        <w:rPr>
          <w:rFonts w:ascii="Arial" w:hAnsi="Arial" w:cs="Arial"/>
        </w:rPr>
        <w:t xml:space="preserve">Szállodaipari </w:t>
      </w:r>
      <w:r>
        <w:rPr>
          <w:rFonts w:ascii="Arial" w:hAnsi="Arial" w:cs="Arial"/>
        </w:rPr>
        <w:t>Kft Felügyelő Bizottság</w:t>
      </w:r>
      <w:r w:rsidR="00B533DD">
        <w:rPr>
          <w:rFonts w:ascii="Arial" w:hAnsi="Arial" w:cs="Arial"/>
        </w:rPr>
        <w:t>a</w:t>
      </w:r>
    </w:p>
    <w:p w:rsidR="00D92D22" w:rsidRPr="00F0185E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F0185E" w:rsidRDefault="00D92D22" w:rsidP="00D92D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0185E">
        <w:rPr>
          <w:rFonts w:ascii="Arial" w:hAnsi="Arial" w:cs="Arial"/>
          <w:b/>
        </w:rPr>
        <w:t>Törvényességi szempontból ellenőrizte:</w:t>
      </w:r>
      <w:r>
        <w:rPr>
          <w:rFonts w:ascii="Arial" w:hAnsi="Arial" w:cs="Arial"/>
        </w:rPr>
        <w:t xml:space="preserve"> dr. </w:t>
      </w:r>
      <w:r w:rsidR="00E64DEF">
        <w:rPr>
          <w:rFonts w:ascii="Arial" w:hAnsi="Arial" w:cs="Arial"/>
        </w:rPr>
        <w:t xml:space="preserve">Tüske Róbert </w:t>
      </w:r>
      <w:r>
        <w:rPr>
          <w:rFonts w:ascii="Arial" w:hAnsi="Arial" w:cs="Arial"/>
        </w:rPr>
        <w:t>jegyző</w:t>
      </w:r>
    </w:p>
    <w:p w:rsidR="00D92D22" w:rsidRPr="00F0185E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2D22" w:rsidRPr="00F0185E" w:rsidRDefault="00D92D22" w:rsidP="00D92D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0185E">
        <w:rPr>
          <w:rFonts w:ascii="Arial" w:hAnsi="Arial" w:cs="Arial"/>
          <w:b/>
          <w:sz w:val="24"/>
          <w:szCs w:val="24"/>
        </w:rPr>
        <w:tab/>
      </w:r>
    </w:p>
    <w:p w:rsidR="00D92D22" w:rsidRPr="00F0185E" w:rsidRDefault="00D92D22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Papp Gábor</w:t>
      </w:r>
    </w:p>
    <w:p w:rsidR="00D92D22" w:rsidRDefault="00D92D22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 w:rsidRPr="00F0185E">
        <w:rPr>
          <w:rFonts w:ascii="Arial" w:hAnsi="Arial" w:cs="Arial"/>
          <w:sz w:val="24"/>
          <w:szCs w:val="24"/>
        </w:rPr>
        <w:t>polgármester</w:t>
      </w:r>
      <w:proofErr w:type="gramEnd"/>
    </w:p>
    <w:p w:rsidR="00AD19DA" w:rsidRDefault="00AD19DA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AD19DA" w:rsidRDefault="00AD19DA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AD19DA" w:rsidRPr="00F0185E" w:rsidRDefault="00AD19DA" w:rsidP="00D92D22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924E29" w:rsidRPr="0055066C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55066C">
        <w:rPr>
          <w:rFonts w:ascii="Arial" w:hAnsi="Arial" w:cs="Arial"/>
        </w:rPr>
        <w:br w:type="page"/>
      </w:r>
      <w:r w:rsidR="00EF5BB8">
        <w:rPr>
          <w:rFonts w:ascii="Arial" w:hAnsi="Arial" w:cs="Arial"/>
          <w:b/>
        </w:rPr>
        <w:lastRenderedPageBreak/>
        <w:t>1</w:t>
      </w:r>
      <w:r w:rsidRPr="0055066C">
        <w:rPr>
          <w:rFonts w:ascii="Arial" w:hAnsi="Arial" w:cs="Arial"/>
          <w:b/>
        </w:rPr>
        <w:t>.</w:t>
      </w:r>
    </w:p>
    <w:p w:rsidR="001E537C" w:rsidRPr="0055066C" w:rsidRDefault="001E537C" w:rsidP="00D92D22">
      <w:pPr>
        <w:spacing w:after="0" w:line="240" w:lineRule="auto"/>
        <w:rPr>
          <w:rFonts w:ascii="Arial" w:hAnsi="Arial" w:cs="Arial"/>
          <w:b/>
        </w:rPr>
      </w:pPr>
    </w:p>
    <w:p w:rsidR="00D92D22" w:rsidRPr="00B935F3" w:rsidRDefault="00D92D22" w:rsidP="00D92D22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 w:rsidRPr="00B935F3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Hévíz Város Önkormányzat az Aquamarin Szállodaipari Kft. egyszemélyes</w:t>
      </w:r>
      <w:r w:rsidR="00AD23B3" w:rsidRPr="00B935F3">
        <w:rPr>
          <w:rFonts w:ascii="Arial" w:hAnsi="Arial" w:cs="Arial"/>
          <w:sz w:val="24"/>
          <w:szCs w:val="24"/>
        </w:rPr>
        <w:t xml:space="preserve"> alapító-</w:t>
      </w:r>
      <w:r w:rsidRPr="00B935F3">
        <w:rPr>
          <w:rFonts w:ascii="Arial" w:hAnsi="Arial" w:cs="Arial"/>
          <w:sz w:val="24"/>
          <w:szCs w:val="24"/>
        </w:rPr>
        <w:t xml:space="preserve"> tulajdonosa. A társaság alapító okirata, valamint a 2013. évi V. tv a Polgári Törvénykönyv gazdasági társaságokról szóló X. cím értelmében a társaság üzleti tervét és a gazdálkodásról szóló beszámolót a</w:t>
      </w:r>
      <w:r w:rsidR="00D1781B" w:rsidRPr="00B935F3">
        <w:rPr>
          <w:rFonts w:ascii="Arial" w:hAnsi="Arial" w:cs="Arial"/>
          <w:sz w:val="24"/>
          <w:szCs w:val="24"/>
        </w:rPr>
        <w:t xml:space="preserve"> társaság tulajdonosának</w:t>
      </w:r>
      <w:r w:rsidRPr="00B935F3">
        <w:rPr>
          <w:rFonts w:ascii="Arial" w:hAnsi="Arial" w:cs="Arial"/>
          <w:sz w:val="24"/>
          <w:szCs w:val="24"/>
        </w:rPr>
        <w:t xml:space="preserve"> kell elfogadni. </w:t>
      </w: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2FB4" w:rsidRDefault="00440B7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</w:t>
      </w:r>
      <w:r w:rsidR="00802FB4">
        <w:rPr>
          <w:rFonts w:ascii="Arial" w:hAnsi="Arial" w:cs="Arial"/>
          <w:sz w:val="24"/>
          <w:szCs w:val="24"/>
        </w:rPr>
        <w:t>üzleti jelentés összefoglaló</w:t>
      </w:r>
      <w:r>
        <w:rPr>
          <w:rFonts w:ascii="Arial" w:hAnsi="Arial" w:cs="Arial"/>
          <w:sz w:val="24"/>
          <w:szCs w:val="24"/>
        </w:rPr>
        <w:t>já</w:t>
      </w:r>
      <w:r w:rsidR="00802FB4">
        <w:rPr>
          <w:rFonts w:ascii="Arial" w:hAnsi="Arial" w:cs="Arial"/>
          <w:sz w:val="24"/>
          <w:szCs w:val="24"/>
        </w:rPr>
        <w:t xml:space="preserve">ban részletesen </w:t>
      </w:r>
      <w:r>
        <w:rPr>
          <w:rFonts w:ascii="Arial" w:hAnsi="Arial" w:cs="Arial"/>
          <w:sz w:val="24"/>
          <w:szCs w:val="24"/>
        </w:rPr>
        <w:t>bemutatásra kerültek</w:t>
      </w:r>
      <w:r w:rsidR="00802FB4">
        <w:rPr>
          <w:rFonts w:ascii="Arial" w:hAnsi="Arial" w:cs="Arial"/>
          <w:sz w:val="24"/>
          <w:szCs w:val="24"/>
        </w:rPr>
        <w:t xml:space="preserve"> mindazok a nehézségek, melyek a gazdálkodási évben jelentkeztek. Nem volt még ismert az év elején, hogy a 2016. év végén megismert kötelező béremelés milyen hatással lesz a gazdálkodásra, hogyan lehet kitermelni annak forrásait. Évközben jelentkeztek olyan kiadások melyek nem voltak tervezve költségként, így a lift teljes felújítása, javítási munkák a fürdőnél, </w:t>
      </w:r>
      <w:r>
        <w:rPr>
          <w:rFonts w:ascii="Arial" w:hAnsi="Arial" w:cs="Arial"/>
          <w:sz w:val="24"/>
          <w:szCs w:val="24"/>
        </w:rPr>
        <w:t xml:space="preserve">különböző </w:t>
      </w:r>
      <w:r w:rsidR="00802FB4">
        <w:rPr>
          <w:rFonts w:ascii="Arial" w:hAnsi="Arial" w:cs="Arial"/>
          <w:sz w:val="24"/>
          <w:szCs w:val="24"/>
        </w:rPr>
        <w:t xml:space="preserve">eszközök cseréje. Jelentősen megemelte az üzemeltetési költséget a januári extrém hideg, valamint a nagyon későn jelentkező tavasz a hideg éjszakáival. A társaság gazdálkodásában reményt jelentett, hogy már tavasszal lehetett látni a foglaltság kedvező alakulását, ami az előző évhez képest 12,8 %-os emelkedést jelentett, így a </w:t>
      </w:r>
      <w:r>
        <w:rPr>
          <w:rFonts w:ascii="Arial" w:hAnsi="Arial" w:cs="Arial"/>
          <w:sz w:val="24"/>
          <w:szCs w:val="24"/>
        </w:rPr>
        <w:t xml:space="preserve">ház </w:t>
      </w:r>
      <w:r w:rsidR="00802FB4">
        <w:rPr>
          <w:rFonts w:ascii="Arial" w:hAnsi="Arial" w:cs="Arial"/>
          <w:sz w:val="24"/>
          <w:szCs w:val="24"/>
        </w:rPr>
        <w:t xml:space="preserve">éves </w:t>
      </w:r>
      <w:r>
        <w:rPr>
          <w:rFonts w:ascii="Arial" w:hAnsi="Arial" w:cs="Arial"/>
          <w:sz w:val="24"/>
          <w:szCs w:val="24"/>
        </w:rPr>
        <w:t>kihasználtsága</w:t>
      </w:r>
      <w:r w:rsidR="00802FB4">
        <w:rPr>
          <w:rFonts w:ascii="Arial" w:hAnsi="Arial" w:cs="Arial"/>
          <w:sz w:val="24"/>
          <w:szCs w:val="24"/>
        </w:rPr>
        <w:t xml:space="preserve"> 72,49 %-os volt. A szálloda új szolgáltatás bevezetését nem tudta biztosítani, de a korábbi színvonal látszatát igyekezett </w:t>
      </w:r>
      <w:r>
        <w:rPr>
          <w:rFonts w:ascii="Arial" w:hAnsi="Arial" w:cs="Arial"/>
          <w:sz w:val="24"/>
          <w:szCs w:val="24"/>
        </w:rPr>
        <w:t>teljesíteni</w:t>
      </w:r>
      <w:r w:rsidR="00802FB4">
        <w:rPr>
          <w:rFonts w:ascii="Arial" w:hAnsi="Arial" w:cs="Arial"/>
          <w:sz w:val="24"/>
          <w:szCs w:val="24"/>
        </w:rPr>
        <w:t xml:space="preserve">. </w:t>
      </w:r>
    </w:p>
    <w:p w:rsidR="008F4548" w:rsidRDefault="008F4548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összefoglaló keretében érdekes „házon belüli” statisztika </w:t>
      </w:r>
      <w:r w:rsidR="00440B7B">
        <w:rPr>
          <w:rFonts w:ascii="Arial" w:hAnsi="Arial" w:cs="Arial"/>
          <w:sz w:val="24"/>
          <w:szCs w:val="24"/>
        </w:rPr>
        <w:t>készült arról</w:t>
      </w:r>
      <w:r>
        <w:rPr>
          <w:rFonts w:ascii="Arial" w:hAnsi="Arial" w:cs="Arial"/>
          <w:sz w:val="24"/>
          <w:szCs w:val="24"/>
        </w:rPr>
        <w:t xml:space="preserve">, hogyan alakult a 2010-es évhez képest 2017-re az egy szobára jutó bevétel, költség, üzemi eredmény. Az adatok dokumentálják, hogyan fejlődött a társaság eredményessége. </w:t>
      </w:r>
    </w:p>
    <w:p w:rsidR="004D1DE0" w:rsidRDefault="004D1DE0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1DE0" w:rsidRPr="00B935F3" w:rsidRDefault="004D1DE0" w:rsidP="004D1D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 xml:space="preserve">A társaság mindent megtett annak érdekében, hogy az eredményességét rossz irányba ható tényezőket kiküszöbölje, illetve új irányokat határozzon meg a szálloda foglaltságának </w:t>
      </w:r>
      <w:r w:rsidR="00440B7B">
        <w:rPr>
          <w:rFonts w:ascii="Arial" w:hAnsi="Arial" w:cs="Arial"/>
          <w:sz w:val="24"/>
          <w:szCs w:val="24"/>
        </w:rPr>
        <w:t>érdekében</w:t>
      </w:r>
      <w:r w:rsidRPr="00B935F3">
        <w:rPr>
          <w:rFonts w:ascii="Arial" w:hAnsi="Arial" w:cs="Arial"/>
          <w:sz w:val="24"/>
          <w:szCs w:val="24"/>
        </w:rPr>
        <w:t xml:space="preserve"> és a gazdálkodásában</w:t>
      </w:r>
      <w:r>
        <w:rPr>
          <w:rFonts w:ascii="Arial" w:hAnsi="Arial" w:cs="Arial"/>
          <w:sz w:val="24"/>
          <w:szCs w:val="24"/>
        </w:rPr>
        <w:t>.</w:t>
      </w:r>
      <w:r w:rsidRPr="00B935F3">
        <w:rPr>
          <w:rFonts w:ascii="Arial" w:hAnsi="Arial" w:cs="Arial"/>
          <w:sz w:val="24"/>
          <w:szCs w:val="24"/>
        </w:rPr>
        <w:t xml:space="preserve"> </w:t>
      </w:r>
    </w:p>
    <w:p w:rsidR="004D1DE0" w:rsidRPr="00B935F3" w:rsidRDefault="004D1DE0" w:rsidP="004D1D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1781B" w:rsidRPr="00B935F3" w:rsidRDefault="00D1781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A gazdasági társaság 201</w:t>
      </w:r>
      <w:r w:rsidR="00802FB4">
        <w:rPr>
          <w:rFonts w:ascii="Arial" w:hAnsi="Arial" w:cs="Arial"/>
          <w:sz w:val="24"/>
          <w:szCs w:val="24"/>
        </w:rPr>
        <w:t>7</w:t>
      </w:r>
      <w:r w:rsidRPr="00B935F3">
        <w:rPr>
          <w:rFonts w:ascii="Arial" w:hAnsi="Arial" w:cs="Arial"/>
          <w:sz w:val="24"/>
          <w:szCs w:val="24"/>
        </w:rPr>
        <w:t>. évi üzleti jelentése tar</w:t>
      </w:r>
      <w:r w:rsidR="004D1DE0">
        <w:rPr>
          <w:rFonts w:ascii="Arial" w:hAnsi="Arial" w:cs="Arial"/>
          <w:sz w:val="24"/>
          <w:szCs w:val="24"/>
        </w:rPr>
        <w:t xml:space="preserve">talmazza, hogy a beszámolási évben havi bontásban hogyan alakult </w:t>
      </w:r>
      <w:r w:rsidRPr="00B935F3">
        <w:rPr>
          <w:rFonts w:ascii="Arial" w:hAnsi="Arial" w:cs="Arial"/>
          <w:sz w:val="24"/>
          <w:szCs w:val="24"/>
        </w:rPr>
        <w:t xml:space="preserve">vendégéjszakák száma </w:t>
      </w:r>
      <w:r w:rsidR="004D1DE0">
        <w:rPr>
          <w:rFonts w:ascii="Arial" w:hAnsi="Arial" w:cs="Arial"/>
          <w:sz w:val="24"/>
          <w:szCs w:val="24"/>
        </w:rPr>
        <w:t xml:space="preserve">mely </w:t>
      </w:r>
      <w:r w:rsidRPr="00B935F3">
        <w:rPr>
          <w:rFonts w:ascii="Arial" w:hAnsi="Arial" w:cs="Arial"/>
          <w:sz w:val="24"/>
          <w:szCs w:val="24"/>
        </w:rPr>
        <w:t>meghaladta a 201</w:t>
      </w:r>
      <w:r w:rsidR="008F4548">
        <w:rPr>
          <w:rFonts w:ascii="Arial" w:hAnsi="Arial" w:cs="Arial"/>
          <w:sz w:val="24"/>
          <w:szCs w:val="24"/>
        </w:rPr>
        <w:t xml:space="preserve">6. évit, </w:t>
      </w:r>
      <w:r w:rsidR="004D1DE0">
        <w:rPr>
          <w:rFonts w:ascii="Arial" w:hAnsi="Arial" w:cs="Arial"/>
          <w:sz w:val="24"/>
          <w:szCs w:val="24"/>
        </w:rPr>
        <w:t xml:space="preserve">és így </w:t>
      </w:r>
      <w:r w:rsidR="008F4548">
        <w:rPr>
          <w:rFonts w:ascii="Arial" w:hAnsi="Arial" w:cs="Arial"/>
          <w:sz w:val="24"/>
          <w:szCs w:val="24"/>
        </w:rPr>
        <w:t>5.055 éjszakával volt több</w:t>
      </w:r>
      <w:r w:rsidR="004D1DE0">
        <w:rPr>
          <w:rFonts w:ascii="Arial" w:hAnsi="Arial" w:cs="Arial"/>
          <w:sz w:val="24"/>
          <w:szCs w:val="24"/>
        </w:rPr>
        <w:t xml:space="preserve">, a tényleges teljesítés </w:t>
      </w:r>
      <w:r w:rsidR="00440B7B">
        <w:rPr>
          <w:rFonts w:ascii="Arial" w:hAnsi="Arial" w:cs="Arial"/>
          <w:sz w:val="24"/>
          <w:szCs w:val="24"/>
        </w:rPr>
        <w:t>a 44.543 vendégéjszakával</w:t>
      </w:r>
      <w:r w:rsidR="003F656B">
        <w:rPr>
          <w:rFonts w:ascii="Arial" w:hAnsi="Arial" w:cs="Arial"/>
          <w:sz w:val="24"/>
          <w:szCs w:val="24"/>
        </w:rPr>
        <w:t>.</w:t>
      </w:r>
      <w:r w:rsidR="008F4548">
        <w:rPr>
          <w:rFonts w:ascii="Arial" w:hAnsi="Arial" w:cs="Arial"/>
          <w:sz w:val="24"/>
          <w:szCs w:val="24"/>
        </w:rPr>
        <w:t xml:space="preserve"> Ez a vendégéjszaka szám, már jelentősen meghaladta a 2014. évi rekord vendégéjszaka számát</w:t>
      </w:r>
      <w:r w:rsidR="00832AAA">
        <w:rPr>
          <w:rFonts w:ascii="Arial" w:hAnsi="Arial" w:cs="Arial"/>
          <w:sz w:val="24"/>
          <w:szCs w:val="24"/>
        </w:rPr>
        <w:t xml:space="preserve"> is</w:t>
      </w:r>
      <w:r w:rsidR="008F4548">
        <w:rPr>
          <w:rFonts w:ascii="Arial" w:hAnsi="Arial" w:cs="Arial"/>
          <w:sz w:val="24"/>
          <w:szCs w:val="24"/>
        </w:rPr>
        <w:t xml:space="preserve">. </w:t>
      </w:r>
      <w:r w:rsidR="008713F8" w:rsidRPr="00B935F3">
        <w:rPr>
          <w:rFonts w:ascii="Arial" w:hAnsi="Arial" w:cs="Arial"/>
          <w:sz w:val="24"/>
          <w:szCs w:val="24"/>
        </w:rPr>
        <w:t xml:space="preserve"> Ez természetesen eredményezte azt is, hogy a társaság 201</w:t>
      </w:r>
      <w:r w:rsidR="008F4548">
        <w:rPr>
          <w:rFonts w:ascii="Arial" w:hAnsi="Arial" w:cs="Arial"/>
          <w:sz w:val="24"/>
          <w:szCs w:val="24"/>
        </w:rPr>
        <w:t>7</w:t>
      </w:r>
      <w:r w:rsidR="008713F8" w:rsidRPr="00B935F3">
        <w:rPr>
          <w:rFonts w:ascii="Arial" w:hAnsi="Arial" w:cs="Arial"/>
          <w:sz w:val="24"/>
          <w:szCs w:val="24"/>
        </w:rPr>
        <w:t xml:space="preserve">. évi bevétele nagyon kedvezően alakult. </w:t>
      </w:r>
      <w:r w:rsidR="008F4548">
        <w:rPr>
          <w:rFonts w:ascii="Arial" w:hAnsi="Arial" w:cs="Arial"/>
          <w:sz w:val="24"/>
          <w:szCs w:val="24"/>
        </w:rPr>
        <w:t xml:space="preserve">Az üzleti jelentés havi lebontásban ad számot arról hogyan alakult a szállodai ágyak számának kihasználtsága, és grafikusan is bemutatásra került, hogy az egyes hónapokban </w:t>
      </w:r>
      <w:r w:rsidR="00832AAA">
        <w:rPr>
          <w:rFonts w:ascii="Arial" w:hAnsi="Arial" w:cs="Arial"/>
          <w:sz w:val="24"/>
          <w:szCs w:val="24"/>
        </w:rPr>
        <w:t xml:space="preserve">épületszárnyanként hogyan alakultak az adatok. Az ábrákból egyértelműen látható az előző évhez képest történő többletteljesítmény. </w:t>
      </w:r>
    </w:p>
    <w:p w:rsidR="00A01137" w:rsidRPr="00B935F3" w:rsidRDefault="00A0113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4027" w:rsidRPr="00B935F3" w:rsidRDefault="00A0113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Részletesen bemutatásra került, hogy milyen szolgáltatásokat nyújt a társaság, melyből az első a szállásszolgáltatás, ami igazán a legnagyobb bevételi forrása</w:t>
      </w:r>
      <w:r w:rsidR="00B05D80" w:rsidRPr="00B935F3">
        <w:rPr>
          <w:rFonts w:ascii="Arial" w:hAnsi="Arial" w:cs="Arial"/>
          <w:sz w:val="24"/>
          <w:szCs w:val="24"/>
        </w:rPr>
        <w:t xml:space="preserve"> a társaságnak. A szállás szolgáltatás költsége </w:t>
      </w:r>
      <w:r w:rsidR="003F656B">
        <w:rPr>
          <w:rFonts w:ascii="Arial" w:hAnsi="Arial" w:cs="Arial"/>
          <w:sz w:val="24"/>
          <w:szCs w:val="24"/>
        </w:rPr>
        <w:t>178</w:t>
      </w:r>
      <w:r w:rsidR="00440B7B">
        <w:rPr>
          <w:rFonts w:ascii="Arial" w:hAnsi="Arial" w:cs="Arial"/>
          <w:sz w:val="24"/>
          <w:szCs w:val="24"/>
        </w:rPr>
        <w:t>,6</w:t>
      </w:r>
      <w:r w:rsidR="003F656B">
        <w:rPr>
          <w:rFonts w:ascii="Arial" w:hAnsi="Arial" w:cs="Arial"/>
          <w:sz w:val="24"/>
          <w:szCs w:val="24"/>
        </w:rPr>
        <w:t xml:space="preserve"> </w:t>
      </w:r>
      <w:r w:rsidR="00B05D80" w:rsidRPr="00B935F3">
        <w:rPr>
          <w:rFonts w:ascii="Arial" w:hAnsi="Arial" w:cs="Arial"/>
          <w:sz w:val="24"/>
          <w:szCs w:val="24"/>
        </w:rPr>
        <w:t>millió forint volt</w:t>
      </w:r>
      <w:r w:rsidR="003F656B">
        <w:rPr>
          <w:rFonts w:ascii="Arial" w:hAnsi="Arial" w:cs="Arial"/>
          <w:sz w:val="24"/>
          <w:szCs w:val="24"/>
        </w:rPr>
        <w:t xml:space="preserve"> (az 2016. évi 182 millió forint)</w:t>
      </w:r>
      <w:r w:rsidR="00B05D80" w:rsidRPr="00B935F3">
        <w:rPr>
          <w:rFonts w:ascii="Arial" w:hAnsi="Arial" w:cs="Arial"/>
          <w:sz w:val="24"/>
          <w:szCs w:val="24"/>
        </w:rPr>
        <w:t xml:space="preserve">, míg a bevétele </w:t>
      </w:r>
      <w:r w:rsidR="00440B7B">
        <w:rPr>
          <w:rFonts w:ascii="Arial" w:hAnsi="Arial" w:cs="Arial"/>
          <w:sz w:val="24"/>
          <w:szCs w:val="24"/>
        </w:rPr>
        <w:t>241</w:t>
      </w:r>
      <w:r w:rsidR="00864027" w:rsidRPr="00B935F3">
        <w:rPr>
          <w:rFonts w:ascii="Arial" w:hAnsi="Arial" w:cs="Arial"/>
          <w:sz w:val="24"/>
          <w:szCs w:val="24"/>
        </w:rPr>
        <w:t>,</w:t>
      </w:r>
      <w:r w:rsidR="00440B7B">
        <w:rPr>
          <w:rFonts w:ascii="Arial" w:hAnsi="Arial" w:cs="Arial"/>
          <w:sz w:val="24"/>
          <w:szCs w:val="24"/>
        </w:rPr>
        <w:t>7</w:t>
      </w:r>
      <w:r w:rsidR="00B05D80" w:rsidRPr="00B935F3">
        <w:rPr>
          <w:rFonts w:ascii="Arial" w:hAnsi="Arial" w:cs="Arial"/>
          <w:sz w:val="24"/>
          <w:szCs w:val="24"/>
        </w:rPr>
        <w:t xml:space="preserve"> millió forint</w:t>
      </w:r>
      <w:r w:rsidR="00864027" w:rsidRPr="00B935F3">
        <w:rPr>
          <w:rFonts w:ascii="Arial" w:hAnsi="Arial" w:cs="Arial"/>
          <w:sz w:val="24"/>
          <w:szCs w:val="24"/>
        </w:rPr>
        <w:t xml:space="preserve"> ez </w:t>
      </w:r>
      <w:r w:rsidR="003F656B">
        <w:rPr>
          <w:rFonts w:ascii="Arial" w:hAnsi="Arial" w:cs="Arial"/>
          <w:sz w:val="24"/>
          <w:szCs w:val="24"/>
        </w:rPr>
        <w:t>63,1</w:t>
      </w:r>
      <w:r w:rsidR="00864027" w:rsidRPr="00B935F3">
        <w:rPr>
          <w:rFonts w:ascii="Arial" w:hAnsi="Arial" w:cs="Arial"/>
          <w:sz w:val="24"/>
          <w:szCs w:val="24"/>
        </w:rPr>
        <w:t xml:space="preserve"> millió forint profitot eredményezett. </w:t>
      </w:r>
    </w:p>
    <w:p w:rsidR="00864027" w:rsidRPr="00B935F3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13F8" w:rsidRPr="00B935F3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 xml:space="preserve">Kiemelendő a szálloda </w:t>
      </w:r>
      <w:r w:rsidR="00440B7B" w:rsidRPr="00B935F3">
        <w:rPr>
          <w:rFonts w:ascii="Arial" w:hAnsi="Arial" w:cs="Arial"/>
          <w:sz w:val="24"/>
          <w:szCs w:val="24"/>
        </w:rPr>
        <w:t>szolgáltatásainál a</w:t>
      </w:r>
      <w:r w:rsidR="00B05D80" w:rsidRPr="00B935F3">
        <w:rPr>
          <w:rFonts w:ascii="Arial" w:hAnsi="Arial" w:cs="Arial"/>
          <w:sz w:val="24"/>
          <w:szCs w:val="24"/>
        </w:rPr>
        <w:t xml:space="preserve"> gyógyászatszolgáltatás</w:t>
      </w:r>
      <w:r w:rsidRPr="00B935F3">
        <w:rPr>
          <w:rFonts w:ascii="Arial" w:hAnsi="Arial" w:cs="Arial"/>
          <w:sz w:val="24"/>
          <w:szCs w:val="24"/>
        </w:rPr>
        <w:t>,</w:t>
      </w:r>
      <w:r w:rsidR="00B05D80" w:rsidRPr="00B935F3">
        <w:rPr>
          <w:rFonts w:ascii="Arial" w:hAnsi="Arial" w:cs="Arial"/>
          <w:sz w:val="24"/>
          <w:szCs w:val="24"/>
        </w:rPr>
        <w:t xml:space="preserve"> </w:t>
      </w:r>
      <w:r w:rsidRPr="00B935F3">
        <w:rPr>
          <w:rFonts w:ascii="Arial" w:hAnsi="Arial" w:cs="Arial"/>
          <w:sz w:val="24"/>
          <w:szCs w:val="24"/>
        </w:rPr>
        <w:t>melynek</w:t>
      </w:r>
      <w:r w:rsidR="00B05D80" w:rsidRPr="00B935F3">
        <w:rPr>
          <w:rFonts w:ascii="Arial" w:hAnsi="Arial" w:cs="Arial"/>
          <w:sz w:val="24"/>
          <w:szCs w:val="24"/>
        </w:rPr>
        <w:t xml:space="preserve"> nagy előny</w:t>
      </w:r>
      <w:r w:rsidRPr="00B935F3">
        <w:rPr>
          <w:rFonts w:ascii="Arial" w:hAnsi="Arial" w:cs="Arial"/>
          <w:sz w:val="24"/>
          <w:szCs w:val="24"/>
        </w:rPr>
        <w:t>e</w:t>
      </w:r>
      <w:r w:rsidR="00B05D80" w:rsidRPr="00B935F3">
        <w:rPr>
          <w:rFonts w:ascii="Arial" w:hAnsi="Arial" w:cs="Arial"/>
          <w:sz w:val="24"/>
          <w:szCs w:val="24"/>
        </w:rPr>
        <w:t xml:space="preserve"> az, hogy TB kártya és háziorvosi vagy szakorvosi beutaló ellenében is igénybe lehet azt venni. Ez elsősorban természetesen a hazai szolgáltatást igénybe vevőknek jelent igazán kedvezményt. Kiemelendő a </w:t>
      </w:r>
      <w:proofErr w:type="spellStart"/>
      <w:r w:rsidR="00B05D80" w:rsidRPr="00B935F3">
        <w:rPr>
          <w:rFonts w:ascii="Arial" w:hAnsi="Arial" w:cs="Arial"/>
          <w:sz w:val="24"/>
          <w:szCs w:val="24"/>
        </w:rPr>
        <w:t>gyógyszolgáltatások</w:t>
      </w:r>
      <w:r w:rsidRPr="00B935F3">
        <w:rPr>
          <w:rFonts w:ascii="Arial" w:hAnsi="Arial" w:cs="Arial"/>
          <w:sz w:val="24"/>
          <w:szCs w:val="24"/>
        </w:rPr>
        <w:t>nál</w:t>
      </w:r>
      <w:proofErr w:type="spellEnd"/>
      <w:r w:rsidRPr="00B935F3">
        <w:rPr>
          <w:rFonts w:ascii="Arial" w:hAnsi="Arial" w:cs="Arial"/>
          <w:sz w:val="24"/>
          <w:szCs w:val="24"/>
        </w:rPr>
        <w:t>,</w:t>
      </w:r>
      <w:r w:rsidR="00B05D80" w:rsidRPr="00B935F3">
        <w:rPr>
          <w:rFonts w:ascii="Arial" w:hAnsi="Arial" w:cs="Arial"/>
          <w:sz w:val="24"/>
          <w:szCs w:val="24"/>
        </w:rPr>
        <w:t xml:space="preserve"> hogy azt hévízi lakosok is igénybe </w:t>
      </w:r>
      <w:r w:rsidR="00B05D80" w:rsidRPr="00B935F3">
        <w:rPr>
          <w:rFonts w:ascii="Arial" w:hAnsi="Arial" w:cs="Arial"/>
          <w:sz w:val="24"/>
          <w:szCs w:val="24"/>
        </w:rPr>
        <w:lastRenderedPageBreak/>
        <w:t xml:space="preserve">vehetik. A </w:t>
      </w:r>
      <w:proofErr w:type="spellStart"/>
      <w:r w:rsidR="00B05D80" w:rsidRPr="00B935F3">
        <w:rPr>
          <w:rFonts w:ascii="Arial" w:hAnsi="Arial" w:cs="Arial"/>
          <w:sz w:val="24"/>
          <w:szCs w:val="24"/>
        </w:rPr>
        <w:t>gyógyszolgáltatás</w:t>
      </w:r>
      <w:proofErr w:type="spellEnd"/>
      <w:r w:rsidR="00B05D80" w:rsidRPr="00B935F3">
        <w:rPr>
          <w:rFonts w:ascii="Arial" w:hAnsi="Arial" w:cs="Arial"/>
          <w:sz w:val="24"/>
          <w:szCs w:val="24"/>
        </w:rPr>
        <w:t xml:space="preserve"> költsége éves szinten </w:t>
      </w:r>
      <w:r w:rsidR="003F656B">
        <w:rPr>
          <w:rFonts w:ascii="Arial" w:hAnsi="Arial" w:cs="Arial"/>
          <w:sz w:val="24"/>
          <w:szCs w:val="24"/>
        </w:rPr>
        <w:t>110,4</w:t>
      </w:r>
      <w:r w:rsidR="00B05D80" w:rsidRPr="00B935F3">
        <w:rPr>
          <w:rFonts w:ascii="Arial" w:hAnsi="Arial" w:cs="Arial"/>
          <w:sz w:val="24"/>
          <w:szCs w:val="24"/>
        </w:rPr>
        <w:t xml:space="preserve"> millió forint volt, míg a bevétele </w:t>
      </w:r>
      <w:r w:rsidR="003F656B">
        <w:rPr>
          <w:rFonts w:ascii="Arial" w:hAnsi="Arial" w:cs="Arial"/>
          <w:sz w:val="24"/>
          <w:szCs w:val="24"/>
        </w:rPr>
        <w:t>158,3</w:t>
      </w:r>
      <w:r w:rsidR="00B05D80" w:rsidRPr="00B935F3">
        <w:rPr>
          <w:rFonts w:ascii="Arial" w:hAnsi="Arial" w:cs="Arial"/>
          <w:sz w:val="24"/>
          <w:szCs w:val="24"/>
        </w:rPr>
        <w:t xml:space="preserve"> millió forint. Ez összesen </w:t>
      </w:r>
      <w:r w:rsidR="003F656B">
        <w:rPr>
          <w:rFonts w:ascii="Arial" w:hAnsi="Arial" w:cs="Arial"/>
          <w:sz w:val="24"/>
          <w:szCs w:val="24"/>
        </w:rPr>
        <w:t>47,9</w:t>
      </w:r>
      <w:r w:rsidR="00B05D80" w:rsidRPr="00B935F3">
        <w:rPr>
          <w:rFonts w:ascii="Arial" w:hAnsi="Arial" w:cs="Arial"/>
          <w:sz w:val="24"/>
          <w:szCs w:val="24"/>
        </w:rPr>
        <w:t xml:space="preserve"> millió forint profitot eredményezett. </w:t>
      </w:r>
    </w:p>
    <w:p w:rsidR="00864027" w:rsidRPr="00B935F3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4027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 xml:space="preserve">Nem elhanyagolható a társaság szolgáltatásainál a vendéglátás, mely </w:t>
      </w:r>
      <w:r w:rsidR="003F656B">
        <w:rPr>
          <w:rFonts w:ascii="Arial" w:hAnsi="Arial" w:cs="Arial"/>
          <w:sz w:val="24"/>
          <w:szCs w:val="24"/>
        </w:rPr>
        <w:t>156,3</w:t>
      </w:r>
      <w:r w:rsidRPr="00B935F3">
        <w:rPr>
          <w:rFonts w:ascii="Arial" w:hAnsi="Arial" w:cs="Arial"/>
          <w:sz w:val="24"/>
          <w:szCs w:val="24"/>
        </w:rPr>
        <w:t xml:space="preserve"> millió forint költséggel </w:t>
      </w:r>
      <w:r w:rsidR="003F656B">
        <w:rPr>
          <w:rFonts w:ascii="Arial" w:hAnsi="Arial" w:cs="Arial"/>
          <w:sz w:val="24"/>
          <w:szCs w:val="24"/>
        </w:rPr>
        <w:t>174,9</w:t>
      </w:r>
      <w:r w:rsidRPr="00B935F3">
        <w:rPr>
          <w:rFonts w:ascii="Arial" w:hAnsi="Arial" w:cs="Arial"/>
          <w:sz w:val="24"/>
          <w:szCs w:val="24"/>
        </w:rPr>
        <w:t xml:space="preserve"> millió forint bevételt teljesített, ez </w:t>
      </w:r>
      <w:r w:rsidR="003F656B">
        <w:rPr>
          <w:rFonts w:ascii="Arial" w:hAnsi="Arial" w:cs="Arial"/>
          <w:sz w:val="24"/>
          <w:szCs w:val="24"/>
        </w:rPr>
        <w:t xml:space="preserve">18,5 </w:t>
      </w:r>
      <w:r w:rsidRPr="00B935F3">
        <w:rPr>
          <w:rFonts w:ascii="Arial" w:hAnsi="Arial" w:cs="Arial"/>
          <w:sz w:val="24"/>
          <w:szCs w:val="24"/>
        </w:rPr>
        <w:t xml:space="preserve">millió forint profitot eredményezett. </w:t>
      </w:r>
      <w:r w:rsidR="003F656B">
        <w:rPr>
          <w:rFonts w:ascii="Arial" w:hAnsi="Arial" w:cs="Arial"/>
          <w:sz w:val="24"/>
          <w:szCs w:val="24"/>
        </w:rPr>
        <w:t xml:space="preserve">Ez az eredmény az előző évhez képest csökkent 8 millió forinttal. Az oka alapvetően abban keresendő, hogy a költségek 18 %-kal emelkedtek, ugyanakkor a bevétel csak 10 %-kal. </w:t>
      </w:r>
    </w:p>
    <w:p w:rsidR="003F656B" w:rsidRDefault="003F656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656B" w:rsidRDefault="003F656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üzleti jelentés részletes költségelemzést tartalmaz az egyes kiadásokra külön lebontva, így képet lehet alkotni arról is, hogy milyen hatással volt a kiadásokra az egyes anyagok és szolgáltatások árváltozása. </w:t>
      </w:r>
    </w:p>
    <w:p w:rsidR="003F656B" w:rsidRDefault="003F656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656B" w:rsidRPr="00B935F3" w:rsidRDefault="003F656B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szálloda feladatait </w:t>
      </w:r>
      <w:r w:rsidR="00EB21CC">
        <w:rPr>
          <w:rFonts w:ascii="Arial" w:hAnsi="Arial" w:cs="Arial"/>
          <w:sz w:val="24"/>
          <w:szCs w:val="24"/>
        </w:rPr>
        <w:t>74 fővel látja el és a fizika</w:t>
      </w:r>
      <w:r w:rsidR="00640E5E">
        <w:rPr>
          <w:rFonts w:ascii="Arial" w:hAnsi="Arial" w:cs="Arial"/>
          <w:sz w:val="24"/>
          <w:szCs w:val="24"/>
        </w:rPr>
        <w:t>i állománynál az átlagkereset 2</w:t>
      </w:r>
      <w:r w:rsidR="00EB21CC">
        <w:rPr>
          <w:rFonts w:ascii="Arial" w:hAnsi="Arial" w:cs="Arial"/>
          <w:sz w:val="24"/>
          <w:szCs w:val="24"/>
        </w:rPr>
        <w:t xml:space="preserve">17.831,- forint/hó, míg a szellemi dolgozóknál ez 237.594,- forint/hó. A bérköltségek az előző évhez viszonyítva 26.4 %-os emelkedést mutatnak, melyben tükröződik a dolgozók jobb anyagi elismertsége. </w:t>
      </w:r>
    </w:p>
    <w:p w:rsidR="00864027" w:rsidRPr="00B935F3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4027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 xml:space="preserve">A fenti adatokból is látható, hogy a társaság minden szolgáltatása a beszámolási időszakban pozitív eredményt produkált. Az eredményre ható tényezők részletese elemzését a költség és bevételelemzés keretében lehet megismerni az üzleti jelentésben. </w:t>
      </w:r>
    </w:p>
    <w:p w:rsidR="003C72AC" w:rsidRPr="00B935F3" w:rsidRDefault="003C72AC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4027" w:rsidRPr="00B935F3" w:rsidRDefault="00864027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Az Aquamarin Szállodaipari Kft a 201</w:t>
      </w:r>
      <w:r w:rsidR="00EB21CC">
        <w:rPr>
          <w:rFonts w:ascii="Arial" w:hAnsi="Arial" w:cs="Arial"/>
          <w:sz w:val="24"/>
          <w:szCs w:val="24"/>
        </w:rPr>
        <w:t>7</w:t>
      </w:r>
      <w:r w:rsidRPr="00B935F3">
        <w:rPr>
          <w:rFonts w:ascii="Arial" w:hAnsi="Arial" w:cs="Arial"/>
          <w:sz w:val="24"/>
          <w:szCs w:val="24"/>
        </w:rPr>
        <w:t xml:space="preserve">. évre éves szinten tervezett költsége </w:t>
      </w:r>
      <w:r w:rsidR="00EB21CC">
        <w:rPr>
          <w:rFonts w:ascii="Arial" w:hAnsi="Arial" w:cs="Arial"/>
          <w:sz w:val="24"/>
          <w:szCs w:val="24"/>
        </w:rPr>
        <w:t>508,9</w:t>
      </w:r>
      <w:r w:rsidRPr="00B935F3">
        <w:rPr>
          <w:rFonts w:ascii="Arial" w:hAnsi="Arial" w:cs="Arial"/>
          <w:sz w:val="24"/>
          <w:szCs w:val="24"/>
        </w:rPr>
        <w:t xml:space="preserve"> millió forint volt, annak teljesítése </w:t>
      </w:r>
      <w:r w:rsidR="00EB21CC">
        <w:rPr>
          <w:rFonts w:ascii="Arial" w:hAnsi="Arial" w:cs="Arial"/>
          <w:sz w:val="24"/>
          <w:szCs w:val="24"/>
        </w:rPr>
        <w:t>525,2</w:t>
      </w:r>
      <w:r w:rsidRPr="00B935F3">
        <w:rPr>
          <w:rFonts w:ascii="Arial" w:hAnsi="Arial" w:cs="Arial"/>
          <w:sz w:val="24"/>
          <w:szCs w:val="24"/>
        </w:rPr>
        <w:t xml:space="preserve"> millió forint, a tervezett bevétel </w:t>
      </w:r>
      <w:r w:rsidR="00EB21CC">
        <w:rPr>
          <w:rFonts w:ascii="Arial" w:hAnsi="Arial" w:cs="Arial"/>
          <w:sz w:val="24"/>
          <w:szCs w:val="24"/>
        </w:rPr>
        <w:t>520,0</w:t>
      </w:r>
      <w:r w:rsidRPr="00B935F3">
        <w:rPr>
          <w:rFonts w:ascii="Arial" w:hAnsi="Arial" w:cs="Arial"/>
          <w:sz w:val="24"/>
          <w:szCs w:val="24"/>
        </w:rPr>
        <w:t xml:space="preserve"> millió forint, a teljesítés </w:t>
      </w:r>
      <w:r w:rsidR="00EB21CC">
        <w:rPr>
          <w:rFonts w:ascii="Arial" w:hAnsi="Arial" w:cs="Arial"/>
          <w:sz w:val="24"/>
          <w:szCs w:val="24"/>
        </w:rPr>
        <w:t>580,1</w:t>
      </w:r>
      <w:r w:rsidRPr="00B935F3">
        <w:rPr>
          <w:rFonts w:ascii="Arial" w:hAnsi="Arial" w:cs="Arial"/>
          <w:sz w:val="24"/>
          <w:szCs w:val="24"/>
        </w:rPr>
        <w:t xml:space="preserve">millió forint. </w:t>
      </w:r>
      <w:r w:rsidR="00E7538B">
        <w:rPr>
          <w:rFonts w:ascii="Arial" w:hAnsi="Arial" w:cs="Arial"/>
          <w:sz w:val="24"/>
          <w:szCs w:val="24"/>
        </w:rPr>
        <w:t xml:space="preserve">A költségek tervezett szinthez képest mindössze 17 millió forinttal emelkedtek, ugyanakkor a bevételek a tervezett összeghez képest 60 millió forint többletbevételt eredményeztek. Ezek az adatok tükrözik azt, hogy a társaság maximális költségmegtakarítással gazdálkodott miközben a szobák kihasználtságának emelkedése miatt jelentős profitot realizált.  </w:t>
      </w:r>
    </w:p>
    <w:p w:rsidR="00823888" w:rsidRPr="00B935F3" w:rsidRDefault="00823888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3888" w:rsidRPr="00B935F3" w:rsidRDefault="00823888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A társaság a 201</w:t>
      </w:r>
      <w:r w:rsidR="00E7538B">
        <w:rPr>
          <w:rFonts w:ascii="Arial" w:hAnsi="Arial" w:cs="Arial"/>
          <w:sz w:val="24"/>
          <w:szCs w:val="24"/>
        </w:rPr>
        <w:t>7</w:t>
      </w:r>
      <w:r w:rsidRPr="00B935F3">
        <w:rPr>
          <w:rFonts w:ascii="Arial" w:hAnsi="Arial" w:cs="Arial"/>
          <w:sz w:val="24"/>
          <w:szCs w:val="24"/>
        </w:rPr>
        <w:t xml:space="preserve">. évet </w:t>
      </w:r>
      <w:r w:rsidR="00E7538B">
        <w:rPr>
          <w:rFonts w:ascii="Arial" w:hAnsi="Arial" w:cs="Arial"/>
          <w:sz w:val="24"/>
          <w:szCs w:val="24"/>
        </w:rPr>
        <w:t>54.874</w:t>
      </w:r>
      <w:r w:rsidRPr="00B935F3">
        <w:rPr>
          <w:rFonts w:ascii="Arial" w:hAnsi="Arial" w:cs="Arial"/>
          <w:sz w:val="24"/>
          <w:szCs w:val="24"/>
        </w:rPr>
        <w:t xml:space="preserve"> ezer forint pozitív eredménnyel zárta. Az eszköz és források mérleg szerinti főösszege </w:t>
      </w:r>
      <w:r w:rsidR="00E7538B">
        <w:rPr>
          <w:rFonts w:ascii="Arial" w:hAnsi="Arial" w:cs="Arial"/>
          <w:sz w:val="24"/>
          <w:szCs w:val="24"/>
        </w:rPr>
        <w:t>353.913</w:t>
      </w:r>
      <w:r w:rsidRPr="00B935F3">
        <w:rPr>
          <w:rFonts w:ascii="Arial" w:hAnsi="Arial" w:cs="Arial"/>
          <w:sz w:val="24"/>
          <w:szCs w:val="24"/>
        </w:rPr>
        <w:t xml:space="preserve"> ezer forint. </w:t>
      </w: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823888" w:rsidRPr="00B935F3" w:rsidRDefault="00823888" w:rsidP="00D92D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35F3">
        <w:rPr>
          <w:rFonts w:ascii="Arial" w:hAnsi="Arial" w:cs="Arial"/>
          <w:b/>
          <w:sz w:val="24"/>
          <w:szCs w:val="24"/>
        </w:rPr>
        <w:t>Az</w:t>
      </w:r>
      <w:r w:rsidR="005C1735" w:rsidRPr="00B935F3">
        <w:rPr>
          <w:rFonts w:ascii="Arial" w:hAnsi="Arial" w:cs="Arial"/>
          <w:b/>
          <w:sz w:val="24"/>
          <w:szCs w:val="24"/>
        </w:rPr>
        <w:t xml:space="preserve"> ügyvezető igazgató 201</w:t>
      </w:r>
      <w:r w:rsidR="00EB21CC">
        <w:rPr>
          <w:rFonts w:ascii="Arial" w:hAnsi="Arial" w:cs="Arial"/>
          <w:b/>
          <w:sz w:val="24"/>
          <w:szCs w:val="24"/>
        </w:rPr>
        <w:t>7</w:t>
      </w:r>
      <w:r w:rsidR="00823888" w:rsidRPr="00B935F3">
        <w:rPr>
          <w:rFonts w:ascii="Arial" w:hAnsi="Arial" w:cs="Arial"/>
          <w:b/>
          <w:sz w:val="24"/>
          <w:szCs w:val="24"/>
        </w:rPr>
        <w:t>. évre</w:t>
      </w:r>
      <w:r w:rsidRPr="00B935F3">
        <w:rPr>
          <w:rFonts w:ascii="Arial" w:hAnsi="Arial" w:cs="Arial"/>
          <w:b/>
          <w:sz w:val="24"/>
          <w:szCs w:val="24"/>
        </w:rPr>
        <w:t xml:space="preserve"> prémium teljesítése: </w:t>
      </w: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D92D22" w:rsidRPr="00B935F3" w:rsidRDefault="00823888" w:rsidP="00E836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A</w:t>
      </w:r>
      <w:r w:rsidR="00D92D22" w:rsidRPr="00B935F3">
        <w:rPr>
          <w:rFonts w:ascii="Arial" w:hAnsi="Arial" w:cs="Arial"/>
          <w:sz w:val="24"/>
          <w:szCs w:val="24"/>
        </w:rPr>
        <w:t>z Aquamarin Szállodaipari Kf</w:t>
      </w:r>
      <w:r w:rsidR="005C1735" w:rsidRPr="00B935F3">
        <w:rPr>
          <w:rFonts w:ascii="Arial" w:hAnsi="Arial" w:cs="Arial"/>
          <w:sz w:val="24"/>
          <w:szCs w:val="24"/>
        </w:rPr>
        <w:t>t ügyvezető igazgatójának</w:t>
      </w:r>
      <w:r w:rsidRPr="00B935F3">
        <w:rPr>
          <w:rFonts w:ascii="Arial" w:hAnsi="Arial" w:cs="Arial"/>
          <w:sz w:val="24"/>
          <w:szCs w:val="24"/>
        </w:rPr>
        <w:t xml:space="preserve"> munkaszerződése tartalmazza, hogy maximum az éves jövedelmének 50 %-a fizethető ki az éves teljesítményének értékelésekor prémiumként. Az éves jövedelemnél a 201</w:t>
      </w:r>
      <w:r w:rsidR="00EB21CC">
        <w:rPr>
          <w:rFonts w:ascii="Arial" w:hAnsi="Arial" w:cs="Arial"/>
          <w:sz w:val="24"/>
          <w:szCs w:val="24"/>
        </w:rPr>
        <w:t>7</w:t>
      </w:r>
      <w:r w:rsidRPr="00B935F3">
        <w:rPr>
          <w:rFonts w:ascii="Arial" w:hAnsi="Arial" w:cs="Arial"/>
          <w:sz w:val="24"/>
          <w:szCs w:val="24"/>
        </w:rPr>
        <w:t>. január 1-én érvényes</w:t>
      </w:r>
      <w:r w:rsidR="005C1735" w:rsidRPr="00B935F3">
        <w:rPr>
          <w:rFonts w:ascii="Arial" w:hAnsi="Arial" w:cs="Arial"/>
          <w:sz w:val="24"/>
          <w:szCs w:val="24"/>
        </w:rPr>
        <w:t xml:space="preserve"> </w:t>
      </w:r>
      <w:r w:rsidR="00D92D22" w:rsidRPr="00B935F3">
        <w:rPr>
          <w:rFonts w:ascii="Arial" w:hAnsi="Arial" w:cs="Arial"/>
          <w:sz w:val="24"/>
          <w:szCs w:val="24"/>
        </w:rPr>
        <w:t xml:space="preserve">munkabér </w:t>
      </w:r>
      <w:r w:rsidRPr="00B935F3">
        <w:rPr>
          <w:rFonts w:ascii="Arial" w:hAnsi="Arial" w:cs="Arial"/>
          <w:sz w:val="24"/>
          <w:szCs w:val="24"/>
        </w:rPr>
        <w:t xml:space="preserve">összegét kell figyelembe venni. </w:t>
      </w:r>
    </w:p>
    <w:p w:rsidR="00823888" w:rsidRPr="00B935F3" w:rsidRDefault="00823888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44FE" w:rsidRPr="00B935F3" w:rsidRDefault="000F44FE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 xml:space="preserve">Az ügyvezető igazgató által elért gazdasági adatok alapján javasoljuk a munkaszerződésben szereplő éves illetményének 50 %-ában a prémium kifizetését. </w:t>
      </w:r>
    </w:p>
    <w:p w:rsidR="00D92D22" w:rsidRDefault="00D92D22" w:rsidP="00D92D2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37F11" w:rsidRDefault="00E37F11" w:rsidP="00E37F1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ügyvezető igazgatónak 2018. évre nem került prémium feltétel kiírás, mert azt</w:t>
      </w:r>
      <w:r w:rsidRPr="00B935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az </w:t>
      </w:r>
      <w:r w:rsidRPr="00B935F3">
        <w:rPr>
          <w:rFonts w:ascii="Arial" w:hAnsi="Arial" w:cs="Arial"/>
          <w:sz w:val="24"/>
          <w:szCs w:val="24"/>
        </w:rPr>
        <w:t>ügyvezető igazgatójának munkaszerződése tartalmazza, hogy maximum az éves jövedelmének 50 %-a fizethető ki az éves teljesítményének értékelésekor prémiumként</w:t>
      </w:r>
      <w:r>
        <w:rPr>
          <w:rFonts w:ascii="Arial" w:hAnsi="Arial" w:cs="Arial"/>
          <w:sz w:val="24"/>
          <w:szCs w:val="24"/>
        </w:rPr>
        <w:t xml:space="preserve">. Az éves eredmény értékelésére mindig az üzleti jelentés elfogadásával egy időben kerül </w:t>
      </w:r>
      <w:r>
        <w:rPr>
          <w:rFonts w:ascii="Arial" w:hAnsi="Arial" w:cs="Arial"/>
          <w:sz w:val="24"/>
          <w:szCs w:val="24"/>
        </w:rPr>
        <w:lastRenderedPageBreak/>
        <w:t xml:space="preserve">sor.  Így a 2018. évi prémium mértékét alapvetően az ez évi eredmény fogja meghatározni. </w:t>
      </w:r>
    </w:p>
    <w:p w:rsidR="00E37F11" w:rsidRDefault="00E37F11" w:rsidP="00E37F1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ez évi eredménynél nagyon fontos az, hogy a Kisfaludy Turisztikai Program keretében  benyújtott pályázat kedvező elbírálása esetén a  társaság</w:t>
      </w:r>
      <w:r w:rsidR="00FB1E18">
        <w:rPr>
          <w:rFonts w:ascii="Arial" w:hAnsi="Arial" w:cs="Arial"/>
          <w:sz w:val="24"/>
          <w:szCs w:val="24"/>
        </w:rPr>
        <w:t xml:space="preserve"> minél nagyobb</w:t>
      </w:r>
      <w:r>
        <w:rPr>
          <w:rFonts w:ascii="Arial" w:hAnsi="Arial" w:cs="Arial"/>
          <w:sz w:val="24"/>
          <w:szCs w:val="24"/>
        </w:rPr>
        <w:t xml:space="preserve"> pozitív eredményt teljesítsen a saját forrás biztosítása érdekében. A saját forrás biztosításához az adózott eredménynek három év alatt legalább 170 millió forint elérése szükséges. </w:t>
      </w:r>
    </w:p>
    <w:p w:rsidR="00FB1E18" w:rsidRPr="00EA4F45" w:rsidRDefault="00FB1E18" w:rsidP="00E37F1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A társaság könyvvizsgálója a 2017. évi beszámoló elfogadásához kiadta könyvvizsgálói jelentését, mely szerint az Aquamarin Szállodaipari Kft 2017. évi üzleti jelentése összhangban van a számviteli törvény vonatkozó előírásaival. </w:t>
      </w: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624B13" w:rsidRDefault="00D92D22" w:rsidP="003671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Kérem a Képviselő-testületet, hogy az Aquamarin Szállodaipari Kft 201</w:t>
      </w:r>
      <w:r w:rsidR="00E7538B">
        <w:rPr>
          <w:rFonts w:ascii="Arial" w:hAnsi="Arial" w:cs="Arial"/>
          <w:sz w:val="24"/>
          <w:szCs w:val="24"/>
        </w:rPr>
        <w:t>7</w:t>
      </w:r>
      <w:r w:rsidRPr="00B935F3">
        <w:rPr>
          <w:rFonts w:ascii="Arial" w:hAnsi="Arial" w:cs="Arial"/>
          <w:sz w:val="24"/>
          <w:szCs w:val="24"/>
        </w:rPr>
        <w:t xml:space="preserve">. évi üzleti </w:t>
      </w:r>
      <w:r w:rsidR="00B935F3">
        <w:rPr>
          <w:rFonts w:ascii="Arial" w:hAnsi="Arial" w:cs="Arial"/>
          <w:sz w:val="24"/>
          <w:szCs w:val="24"/>
        </w:rPr>
        <w:t>beszámolóját, az ügyvezető igazgató</w:t>
      </w:r>
      <w:r w:rsidRPr="00B935F3">
        <w:rPr>
          <w:rFonts w:ascii="Arial" w:hAnsi="Arial" w:cs="Arial"/>
          <w:sz w:val="24"/>
          <w:szCs w:val="24"/>
        </w:rPr>
        <w:t xml:space="preserve"> prémium megállapítását</w:t>
      </w:r>
      <w:r w:rsidR="003C72AC">
        <w:rPr>
          <w:rFonts w:ascii="Arial" w:hAnsi="Arial" w:cs="Arial"/>
          <w:sz w:val="24"/>
          <w:szCs w:val="24"/>
        </w:rPr>
        <w:t xml:space="preserve"> </w:t>
      </w:r>
      <w:r w:rsidRPr="00B935F3">
        <w:rPr>
          <w:rFonts w:ascii="Arial" w:hAnsi="Arial" w:cs="Arial"/>
          <w:sz w:val="24"/>
          <w:szCs w:val="24"/>
        </w:rPr>
        <w:t>fogadja el.</w:t>
      </w:r>
    </w:p>
    <w:p w:rsidR="00640E5E" w:rsidRPr="00B935F3" w:rsidRDefault="00640E5E" w:rsidP="00640E5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40E5E" w:rsidRDefault="00640E5E" w:rsidP="003671AE">
      <w:pPr>
        <w:spacing w:line="240" w:lineRule="auto"/>
        <w:jc w:val="both"/>
        <w:rPr>
          <w:rFonts w:ascii="Arial" w:hAnsi="Arial" w:cs="Arial"/>
          <w:b/>
        </w:rPr>
      </w:pPr>
    </w:p>
    <w:p w:rsidR="00624B13" w:rsidRDefault="00624B13" w:rsidP="006D17BB">
      <w:pPr>
        <w:spacing w:after="0" w:line="240" w:lineRule="auto"/>
        <w:jc w:val="center"/>
        <w:rPr>
          <w:rFonts w:ascii="Arial" w:hAnsi="Arial" w:cs="Arial"/>
          <w:b/>
        </w:rPr>
      </w:pPr>
      <w:r w:rsidRPr="0055066C">
        <w:rPr>
          <w:rFonts w:ascii="Arial" w:hAnsi="Arial" w:cs="Arial"/>
          <w:b/>
        </w:rPr>
        <w:br w:type="page"/>
      </w:r>
      <w:r w:rsidR="00EF5BB8">
        <w:rPr>
          <w:rFonts w:ascii="Arial" w:hAnsi="Arial" w:cs="Arial"/>
          <w:b/>
        </w:rPr>
        <w:lastRenderedPageBreak/>
        <w:t>2</w:t>
      </w:r>
      <w:r w:rsidR="005B44D9" w:rsidRPr="0055066C">
        <w:rPr>
          <w:rFonts w:ascii="Arial" w:hAnsi="Arial" w:cs="Arial"/>
          <w:b/>
        </w:rPr>
        <w:t>.</w:t>
      </w:r>
    </w:p>
    <w:p w:rsidR="00D92D22" w:rsidRPr="00B935F3" w:rsidRDefault="00D92D22" w:rsidP="006D17B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4B13" w:rsidRPr="00B935F3" w:rsidRDefault="00624B13" w:rsidP="007978C6">
      <w:pPr>
        <w:numPr>
          <w:ilvl w:val="0"/>
          <w:numId w:val="6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935F3">
        <w:rPr>
          <w:rFonts w:ascii="Arial" w:hAnsi="Arial" w:cs="Arial"/>
          <w:b/>
          <w:sz w:val="24"/>
          <w:szCs w:val="24"/>
        </w:rPr>
        <w:t>HATÁROZATI JAVASLAT</w:t>
      </w:r>
    </w:p>
    <w:p w:rsidR="00D92D22" w:rsidRPr="00B935F3" w:rsidRDefault="00D92D22" w:rsidP="00D92D22">
      <w:pPr>
        <w:autoSpaceDE w:val="0"/>
        <w:autoSpaceDN w:val="0"/>
        <w:adjustRightInd w:val="0"/>
        <w:spacing w:before="480" w:after="240"/>
        <w:rPr>
          <w:rFonts w:ascii="Arial" w:eastAsia="Times New Roman" w:hAnsi="Arial" w:cs="Arial"/>
          <w:b/>
          <w:bCs/>
          <w:sz w:val="24"/>
          <w:szCs w:val="24"/>
        </w:rPr>
      </w:pPr>
      <w:r w:rsidRPr="00B935F3">
        <w:rPr>
          <w:rFonts w:ascii="Arial" w:eastAsia="Times New Roman" w:hAnsi="Arial" w:cs="Arial"/>
          <w:b/>
          <w:bCs/>
          <w:sz w:val="24"/>
          <w:szCs w:val="24"/>
        </w:rPr>
        <w:t xml:space="preserve"> (amely az Aquamarin Szállodaipari Kft.  …./201</w:t>
      </w:r>
      <w:r w:rsidR="00640E5E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B935F3">
        <w:rPr>
          <w:rFonts w:ascii="Arial" w:eastAsia="Times New Roman" w:hAnsi="Arial" w:cs="Arial"/>
          <w:b/>
          <w:bCs/>
          <w:sz w:val="24"/>
          <w:szCs w:val="24"/>
        </w:rPr>
        <w:t>. (……….) számú határozatának minősül)</w:t>
      </w:r>
    </w:p>
    <w:p w:rsidR="003C72AC" w:rsidRPr="00784344" w:rsidRDefault="003C72AC" w:rsidP="00784344">
      <w:p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D92D22" w:rsidRPr="00B935F3">
        <w:rPr>
          <w:rFonts w:ascii="Arial" w:eastAsia="Times New Roman" w:hAnsi="Arial" w:cs="Arial"/>
          <w:sz w:val="24"/>
          <w:szCs w:val="24"/>
        </w:rPr>
        <w:t>Hévíz Város Önkormányzatának Képviselő-testülete, mint az Aquamarin Szállodaipari Kft. tulajdonosa a társaság könyvvizsgálói jelentéssel ellátott 201</w:t>
      </w:r>
      <w:r w:rsidR="00E7538B">
        <w:rPr>
          <w:rFonts w:ascii="Arial" w:eastAsia="Times New Roman" w:hAnsi="Arial" w:cs="Arial"/>
          <w:sz w:val="24"/>
          <w:szCs w:val="24"/>
        </w:rPr>
        <w:t>7</w:t>
      </w:r>
      <w:r w:rsidR="00D92D22" w:rsidRPr="00B935F3">
        <w:rPr>
          <w:rFonts w:ascii="Arial" w:eastAsia="Times New Roman" w:hAnsi="Arial" w:cs="Arial"/>
          <w:sz w:val="24"/>
          <w:szCs w:val="24"/>
        </w:rPr>
        <w:t>. évi gazdálkodásáról szóló beszámolóját elfogadja. A 201</w:t>
      </w:r>
      <w:r w:rsidR="00E7538B">
        <w:rPr>
          <w:rFonts w:ascii="Arial" w:eastAsia="Times New Roman" w:hAnsi="Arial" w:cs="Arial"/>
          <w:sz w:val="24"/>
          <w:szCs w:val="24"/>
        </w:rPr>
        <w:t>7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. december 31-ei állapotnak megfelelően az eszközök és források értékét egyezően </w:t>
      </w:r>
      <w:r w:rsidR="00E7538B">
        <w:rPr>
          <w:rFonts w:ascii="Arial" w:eastAsia="Times New Roman" w:hAnsi="Arial" w:cs="Arial"/>
          <w:sz w:val="24"/>
          <w:szCs w:val="24"/>
        </w:rPr>
        <w:t>353.913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e</w:t>
      </w:r>
      <w:r w:rsidR="00B935F3">
        <w:rPr>
          <w:rFonts w:ascii="Arial" w:eastAsia="Times New Roman" w:hAnsi="Arial" w:cs="Arial"/>
          <w:sz w:val="24"/>
          <w:szCs w:val="24"/>
        </w:rPr>
        <w:t>zer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B935F3">
        <w:rPr>
          <w:rFonts w:ascii="Arial" w:eastAsia="Times New Roman" w:hAnsi="Arial" w:cs="Arial"/>
          <w:sz w:val="24"/>
          <w:szCs w:val="24"/>
        </w:rPr>
        <w:t>forint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összegben, valamint a 201</w:t>
      </w:r>
      <w:r w:rsidR="00E7538B">
        <w:rPr>
          <w:rFonts w:ascii="Arial" w:eastAsia="Times New Roman" w:hAnsi="Arial" w:cs="Arial"/>
          <w:sz w:val="24"/>
          <w:szCs w:val="24"/>
        </w:rPr>
        <w:t>7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. évi </w:t>
      </w:r>
      <w:r w:rsidR="00F549A7" w:rsidRPr="00B935F3">
        <w:rPr>
          <w:rFonts w:ascii="Arial" w:eastAsia="Times New Roman" w:hAnsi="Arial" w:cs="Arial"/>
          <w:sz w:val="24"/>
          <w:szCs w:val="24"/>
        </w:rPr>
        <w:t>adózott eredményét</w:t>
      </w:r>
      <w:r w:rsidR="00AD23B3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E7538B">
        <w:rPr>
          <w:rFonts w:ascii="Arial" w:eastAsia="Times New Roman" w:hAnsi="Arial" w:cs="Arial"/>
          <w:sz w:val="24"/>
          <w:szCs w:val="24"/>
        </w:rPr>
        <w:t>54.874</w:t>
      </w:r>
      <w:r w:rsidR="00AD23B3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D92D22" w:rsidRPr="00B935F3">
        <w:rPr>
          <w:rFonts w:ascii="Arial" w:eastAsia="Times New Roman" w:hAnsi="Arial" w:cs="Arial"/>
          <w:sz w:val="24"/>
          <w:szCs w:val="24"/>
        </w:rPr>
        <w:t>e</w:t>
      </w:r>
      <w:r w:rsidR="00B935F3">
        <w:rPr>
          <w:rFonts w:ascii="Arial" w:eastAsia="Times New Roman" w:hAnsi="Arial" w:cs="Arial"/>
          <w:sz w:val="24"/>
          <w:szCs w:val="24"/>
        </w:rPr>
        <w:t>zer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B935F3">
        <w:rPr>
          <w:rFonts w:ascii="Arial" w:eastAsia="Times New Roman" w:hAnsi="Arial" w:cs="Arial"/>
          <w:sz w:val="24"/>
          <w:szCs w:val="24"/>
        </w:rPr>
        <w:t>forint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AD23B3" w:rsidRPr="00B935F3">
        <w:rPr>
          <w:rFonts w:ascii="Arial" w:eastAsia="Times New Roman" w:hAnsi="Arial" w:cs="Arial"/>
          <w:sz w:val="24"/>
          <w:szCs w:val="24"/>
        </w:rPr>
        <w:t>összegben</w:t>
      </w:r>
      <w:r w:rsidR="00D92D22" w:rsidRPr="00B935F3">
        <w:rPr>
          <w:rFonts w:ascii="Arial" w:eastAsia="Times New Roman" w:hAnsi="Arial" w:cs="Arial"/>
          <w:sz w:val="24"/>
          <w:szCs w:val="24"/>
        </w:rPr>
        <w:t xml:space="preserve"> </w:t>
      </w:r>
      <w:r w:rsidR="00F549A7" w:rsidRPr="00B935F3">
        <w:rPr>
          <w:rFonts w:ascii="Arial" w:eastAsia="Times New Roman" w:hAnsi="Arial" w:cs="Arial"/>
          <w:sz w:val="24"/>
          <w:szCs w:val="24"/>
        </w:rPr>
        <w:t>jóváhagyja</w:t>
      </w:r>
      <w:r w:rsidR="00D92D22" w:rsidRPr="00B935F3">
        <w:rPr>
          <w:rFonts w:ascii="Arial" w:eastAsia="Times New Roman" w:hAnsi="Arial" w:cs="Arial"/>
          <w:sz w:val="24"/>
          <w:szCs w:val="24"/>
        </w:rPr>
        <w:t>.</w:t>
      </w:r>
    </w:p>
    <w:p w:rsidR="00F549A7" w:rsidRDefault="00B935F3" w:rsidP="003C72AC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3C72AC">
        <w:rPr>
          <w:rFonts w:ascii="Arial" w:hAnsi="Arial" w:cs="Arial"/>
          <w:sz w:val="24"/>
          <w:szCs w:val="24"/>
        </w:rPr>
        <w:t>A</w:t>
      </w:r>
      <w:r w:rsidR="00F549A7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72AC">
        <w:rPr>
          <w:rFonts w:ascii="Arial" w:hAnsi="Arial" w:cs="Arial"/>
          <w:sz w:val="24"/>
          <w:szCs w:val="24"/>
        </w:rPr>
        <w:t>Képvsielő-testület</w:t>
      </w:r>
      <w:proofErr w:type="spellEnd"/>
      <w:r w:rsidR="003C72A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549A7" w:rsidRPr="003C72AC">
        <w:rPr>
          <w:rFonts w:ascii="Arial" w:hAnsi="Arial" w:cs="Arial"/>
          <w:sz w:val="24"/>
          <w:szCs w:val="24"/>
        </w:rPr>
        <w:t>mérleg</w:t>
      </w:r>
      <w:proofErr w:type="spellEnd"/>
      <w:r w:rsidR="00F549A7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49A7" w:rsidRPr="003C72AC">
        <w:rPr>
          <w:rFonts w:ascii="Arial" w:hAnsi="Arial" w:cs="Arial"/>
          <w:sz w:val="24"/>
          <w:szCs w:val="24"/>
        </w:rPr>
        <w:t>szerinti</w:t>
      </w:r>
      <w:proofErr w:type="spellEnd"/>
      <w:r w:rsidR="00F549A7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49A7" w:rsidRPr="003C72AC">
        <w:rPr>
          <w:rFonts w:ascii="Arial" w:hAnsi="Arial" w:cs="Arial"/>
          <w:sz w:val="24"/>
          <w:szCs w:val="24"/>
        </w:rPr>
        <w:t>eredményt</w:t>
      </w:r>
      <w:proofErr w:type="spellEnd"/>
      <w:r w:rsidR="00F549A7" w:rsidRPr="003C72AC">
        <w:rPr>
          <w:rFonts w:ascii="Arial" w:hAnsi="Arial" w:cs="Arial"/>
          <w:sz w:val="24"/>
          <w:szCs w:val="24"/>
        </w:rPr>
        <w:t xml:space="preserve"> </w:t>
      </w:r>
      <w:r w:rsidR="00E7538B">
        <w:rPr>
          <w:rFonts w:ascii="Arial" w:hAnsi="Arial" w:cs="Arial"/>
          <w:sz w:val="24"/>
          <w:szCs w:val="24"/>
        </w:rPr>
        <w:t>54.874</w:t>
      </w:r>
      <w:r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72AC">
        <w:rPr>
          <w:rFonts w:ascii="Arial" w:hAnsi="Arial" w:cs="Arial"/>
          <w:sz w:val="24"/>
          <w:szCs w:val="24"/>
        </w:rPr>
        <w:t>ezer</w:t>
      </w:r>
      <w:proofErr w:type="spellEnd"/>
      <w:r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49A7" w:rsidRPr="003C72AC">
        <w:rPr>
          <w:rFonts w:ascii="Arial" w:hAnsi="Arial" w:cs="Arial"/>
          <w:sz w:val="24"/>
          <w:szCs w:val="24"/>
        </w:rPr>
        <w:t>Ft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780" w:rsidRPr="003C72AC">
        <w:rPr>
          <w:rFonts w:ascii="Arial" w:hAnsi="Arial" w:cs="Arial"/>
          <w:sz w:val="24"/>
          <w:szCs w:val="24"/>
        </w:rPr>
        <w:t>összegben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780" w:rsidRPr="003C72AC">
        <w:rPr>
          <w:rFonts w:ascii="Arial" w:hAnsi="Arial" w:cs="Arial"/>
          <w:sz w:val="24"/>
          <w:szCs w:val="24"/>
        </w:rPr>
        <w:t>jóváhagyja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20780" w:rsidRPr="003C72AC">
        <w:rPr>
          <w:rFonts w:ascii="Arial" w:hAnsi="Arial" w:cs="Arial"/>
          <w:sz w:val="24"/>
          <w:szCs w:val="24"/>
        </w:rPr>
        <w:t>amely</w:t>
      </w:r>
      <w:r w:rsidR="00E37F11">
        <w:rPr>
          <w:rFonts w:ascii="Arial" w:hAnsi="Arial" w:cs="Arial"/>
          <w:sz w:val="24"/>
          <w:szCs w:val="24"/>
        </w:rPr>
        <w:t>et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 w:rsidRPr="00E37F11">
        <w:rPr>
          <w:rFonts w:ascii="Arial" w:hAnsi="Arial" w:cs="Arial"/>
          <w:sz w:val="24"/>
          <w:szCs w:val="24"/>
        </w:rPr>
        <w:t>a</w:t>
      </w:r>
      <w:r w:rsidR="00E37F11" w:rsidRPr="00E37F11">
        <w:rPr>
          <w:rFonts w:ascii="Arial" w:hAnsi="Arial" w:cs="Arial"/>
          <w:sz w:val="24"/>
          <w:szCs w:val="24"/>
        </w:rPr>
        <w:t>z</w:t>
      </w:r>
      <w:proofErr w:type="spellEnd"/>
      <w:r w:rsidR="00E37F11" w:rsidRPr="00E37F11">
        <w:rPr>
          <w:rFonts w:ascii="Arial" w:hAnsi="Arial" w:cs="Arial"/>
          <w:sz w:val="24"/>
          <w:szCs w:val="24"/>
        </w:rPr>
        <w:t xml:space="preserve"> 55</w:t>
      </w:r>
      <w:r w:rsidR="00E7538B" w:rsidRPr="00E37F11">
        <w:rPr>
          <w:rFonts w:ascii="Arial" w:hAnsi="Arial" w:cs="Arial"/>
          <w:sz w:val="24"/>
          <w:szCs w:val="24"/>
        </w:rPr>
        <w:t xml:space="preserve">/2018. (III.14.) </w:t>
      </w:r>
      <w:proofErr w:type="spellStart"/>
      <w:r w:rsidR="00E7538B" w:rsidRPr="00E37F11">
        <w:rPr>
          <w:rFonts w:ascii="Arial" w:hAnsi="Arial" w:cs="Arial"/>
          <w:sz w:val="24"/>
          <w:szCs w:val="24"/>
        </w:rPr>
        <w:t>határozat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alapján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7538B">
        <w:rPr>
          <w:rFonts w:ascii="Arial" w:hAnsi="Arial" w:cs="Arial"/>
          <w:sz w:val="24"/>
          <w:szCs w:val="24"/>
        </w:rPr>
        <w:t>Kisfaludy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Turisztikai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Program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keretében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benyújtott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pályázat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saját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forrásaként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kell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felhasználni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. A </w:t>
      </w:r>
      <w:proofErr w:type="spellStart"/>
      <w:r w:rsidR="00E7538B">
        <w:rPr>
          <w:rFonts w:ascii="Arial" w:hAnsi="Arial" w:cs="Arial"/>
          <w:sz w:val="24"/>
          <w:szCs w:val="24"/>
        </w:rPr>
        <w:t>pályázati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döntésig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az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összeget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elkülönítve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538B">
        <w:rPr>
          <w:rFonts w:ascii="Arial" w:hAnsi="Arial" w:cs="Arial"/>
          <w:sz w:val="24"/>
          <w:szCs w:val="24"/>
        </w:rPr>
        <w:t>külön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számlán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betét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formájában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kell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kezelni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E7538B">
        <w:rPr>
          <w:rFonts w:ascii="Arial" w:hAnsi="Arial" w:cs="Arial"/>
          <w:sz w:val="24"/>
          <w:szCs w:val="24"/>
        </w:rPr>
        <w:t>Amennyiben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7538B">
        <w:rPr>
          <w:rFonts w:ascii="Arial" w:hAnsi="Arial" w:cs="Arial"/>
          <w:sz w:val="24"/>
          <w:szCs w:val="24"/>
        </w:rPr>
        <w:t>pályzat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nem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nyer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el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támogatottságot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538B">
        <w:rPr>
          <w:rFonts w:ascii="Arial" w:hAnsi="Arial" w:cs="Arial"/>
          <w:sz w:val="24"/>
          <w:szCs w:val="24"/>
        </w:rPr>
        <w:t>akkor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annak</w:t>
      </w:r>
      <w:proofErr w:type="spellEnd"/>
      <w:r w:rsidR="00E753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38B">
        <w:rPr>
          <w:rFonts w:ascii="Arial" w:hAnsi="Arial" w:cs="Arial"/>
          <w:sz w:val="24"/>
          <w:szCs w:val="24"/>
        </w:rPr>
        <w:t>felhasználásához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780" w:rsidRPr="003C72AC">
        <w:rPr>
          <w:rFonts w:ascii="Arial" w:hAnsi="Arial" w:cs="Arial"/>
          <w:sz w:val="24"/>
          <w:szCs w:val="24"/>
        </w:rPr>
        <w:t>tulajdonosi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780" w:rsidRPr="003C72AC">
        <w:rPr>
          <w:rFonts w:ascii="Arial" w:hAnsi="Arial" w:cs="Arial"/>
          <w:sz w:val="24"/>
          <w:szCs w:val="24"/>
        </w:rPr>
        <w:t>döntés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780" w:rsidRPr="003C72AC">
        <w:rPr>
          <w:rFonts w:ascii="Arial" w:hAnsi="Arial" w:cs="Arial"/>
          <w:sz w:val="24"/>
          <w:szCs w:val="24"/>
        </w:rPr>
        <w:t>szükséges</w:t>
      </w:r>
      <w:proofErr w:type="spellEnd"/>
      <w:r w:rsidR="00120780" w:rsidRPr="003C72AC">
        <w:rPr>
          <w:rFonts w:ascii="Arial" w:hAnsi="Arial" w:cs="Arial"/>
          <w:sz w:val="24"/>
          <w:szCs w:val="24"/>
        </w:rPr>
        <w:t xml:space="preserve">. </w:t>
      </w:r>
    </w:p>
    <w:p w:rsidR="003C72AC" w:rsidRPr="003C72AC" w:rsidRDefault="003C72AC" w:rsidP="003C72AC">
      <w:pPr>
        <w:jc w:val="both"/>
        <w:rPr>
          <w:rFonts w:ascii="Arial" w:hAnsi="Arial" w:cs="Arial"/>
          <w:sz w:val="24"/>
          <w:szCs w:val="24"/>
        </w:rPr>
      </w:pPr>
    </w:p>
    <w:p w:rsidR="00D92D22" w:rsidRPr="00B935F3" w:rsidRDefault="00D92D22" w:rsidP="003C72AC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Hévíz Város Önkormányzat Képviselő-testülete felkéri polgármestert, hogy az Aquamarin Szállodaipari Kft ügyvezetőjét a beszámoló elfogadásáról értesítse. </w:t>
      </w:r>
    </w:p>
    <w:p w:rsidR="00D92D22" w:rsidRPr="00B935F3" w:rsidRDefault="00D92D22" w:rsidP="00640E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Felelős: </w:t>
      </w:r>
      <w:r w:rsidRPr="00B935F3">
        <w:rPr>
          <w:rFonts w:ascii="Arial" w:eastAsia="Times New Roman" w:hAnsi="Arial" w:cs="Arial"/>
          <w:sz w:val="24"/>
          <w:szCs w:val="24"/>
        </w:rPr>
        <w:t>Papp Gábor polgármester</w:t>
      </w:r>
    </w:p>
    <w:p w:rsidR="00D92D22" w:rsidRPr="00B935F3" w:rsidRDefault="00D92D22" w:rsidP="00640E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Határidő: </w:t>
      </w:r>
      <w:r w:rsidRPr="00B935F3">
        <w:rPr>
          <w:rFonts w:ascii="Arial" w:eastAsia="Times New Roman" w:hAnsi="Arial" w:cs="Arial"/>
          <w:sz w:val="24"/>
          <w:szCs w:val="24"/>
        </w:rPr>
        <w:t>201</w:t>
      </w:r>
      <w:r w:rsidR="00E7538B">
        <w:rPr>
          <w:rFonts w:ascii="Arial" w:eastAsia="Times New Roman" w:hAnsi="Arial" w:cs="Arial"/>
          <w:sz w:val="24"/>
          <w:szCs w:val="24"/>
        </w:rPr>
        <w:t>8</w:t>
      </w:r>
      <w:r w:rsidR="00640E5E">
        <w:rPr>
          <w:rFonts w:ascii="Arial" w:eastAsia="Times New Roman" w:hAnsi="Arial" w:cs="Arial"/>
          <w:sz w:val="24"/>
          <w:szCs w:val="24"/>
        </w:rPr>
        <w:t xml:space="preserve">. április 6. </w:t>
      </w:r>
    </w:p>
    <w:p w:rsidR="00D92D22" w:rsidRPr="00640E5E" w:rsidRDefault="007978C6" w:rsidP="00640E5E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before="480" w:after="24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640E5E">
        <w:rPr>
          <w:rFonts w:ascii="Arial" w:eastAsia="Times New Roman" w:hAnsi="Arial" w:cs="Arial"/>
          <w:b/>
          <w:bCs/>
          <w:sz w:val="24"/>
          <w:szCs w:val="24"/>
        </w:rPr>
        <w:t xml:space="preserve">HATÁROZATI </w:t>
      </w:r>
      <w:r w:rsidR="00D92D22" w:rsidRPr="00640E5E">
        <w:rPr>
          <w:rFonts w:ascii="Arial" w:eastAsia="Times New Roman" w:hAnsi="Arial" w:cs="Arial"/>
          <w:b/>
          <w:bCs/>
          <w:sz w:val="24"/>
          <w:szCs w:val="24"/>
        </w:rPr>
        <w:t>JAVASLAT</w:t>
      </w:r>
    </w:p>
    <w:p w:rsidR="00D92D22" w:rsidRPr="00B935F3" w:rsidRDefault="00D92D22" w:rsidP="00D92D22">
      <w:pPr>
        <w:autoSpaceDE w:val="0"/>
        <w:autoSpaceDN w:val="0"/>
        <w:adjustRightInd w:val="0"/>
        <w:spacing w:before="480" w:after="24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B935F3">
        <w:rPr>
          <w:rFonts w:ascii="Arial" w:eastAsia="Times New Roman" w:hAnsi="Arial" w:cs="Arial"/>
          <w:b/>
          <w:bCs/>
          <w:sz w:val="24"/>
          <w:szCs w:val="24"/>
        </w:rPr>
        <w:t xml:space="preserve">(amely az Aquamarin Szállodaipari Kft.  </w:t>
      </w:r>
      <w:r w:rsidR="00AD23B3" w:rsidRPr="00B935F3">
        <w:rPr>
          <w:rFonts w:ascii="Arial" w:eastAsia="Times New Roman" w:hAnsi="Arial" w:cs="Arial"/>
          <w:b/>
          <w:bCs/>
          <w:sz w:val="24"/>
          <w:szCs w:val="24"/>
        </w:rPr>
        <w:t>…./201</w:t>
      </w:r>
      <w:r w:rsidR="00640E5E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B935F3">
        <w:rPr>
          <w:rFonts w:ascii="Arial" w:eastAsia="Times New Roman" w:hAnsi="Arial" w:cs="Arial"/>
          <w:b/>
          <w:bCs/>
          <w:sz w:val="24"/>
          <w:szCs w:val="24"/>
        </w:rPr>
        <w:t>. (……….) számú határozatának minősül)</w:t>
      </w:r>
    </w:p>
    <w:p w:rsidR="00D92D22" w:rsidRDefault="00D92D22" w:rsidP="00D92D22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>Hévíz Város Önkormányzatának Képviselő-testülete az Aquamarin Szállodaipari Kft ügyvezető igazgatójának a 201</w:t>
      </w:r>
      <w:r w:rsidR="00784344">
        <w:rPr>
          <w:rFonts w:ascii="Arial" w:eastAsia="Times New Roman" w:hAnsi="Arial" w:cs="Arial"/>
          <w:sz w:val="24"/>
          <w:szCs w:val="24"/>
        </w:rPr>
        <w:t>7</w:t>
      </w:r>
      <w:r w:rsidRPr="00B935F3">
        <w:rPr>
          <w:rFonts w:ascii="Arial" w:eastAsia="Times New Roman" w:hAnsi="Arial" w:cs="Arial"/>
          <w:sz w:val="24"/>
          <w:szCs w:val="24"/>
        </w:rPr>
        <w:t>. évi teljesítésének elismerésül a 201</w:t>
      </w:r>
      <w:r w:rsidR="00784344">
        <w:rPr>
          <w:rFonts w:ascii="Arial" w:eastAsia="Times New Roman" w:hAnsi="Arial" w:cs="Arial"/>
          <w:sz w:val="24"/>
          <w:szCs w:val="24"/>
        </w:rPr>
        <w:t>7</w:t>
      </w:r>
      <w:r w:rsidRPr="00B935F3">
        <w:rPr>
          <w:rFonts w:ascii="Arial" w:eastAsia="Times New Roman" w:hAnsi="Arial" w:cs="Arial"/>
          <w:sz w:val="24"/>
          <w:szCs w:val="24"/>
        </w:rPr>
        <w:t xml:space="preserve">. január 1-i illetménynek megfelelő éves összeg 50 %-át prémium kifizetéseként engedélyezi. </w:t>
      </w:r>
    </w:p>
    <w:p w:rsidR="003C72AC" w:rsidRPr="00B935F3" w:rsidRDefault="003C72AC" w:rsidP="00D92D22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 Képviselő-testület a kifizetés</w:t>
      </w:r>
      <w:r w:rsidR="003671AE">
        <w:rPr>
          <w:rFonts w:ascii="Arial" w:eastAsia="Times New Roman" w:hAnsi="Arial" w:cs="Arial"/>
          <w:sz w:val="24"/>
          <w:szCs w:val="24"/>
        </w:rPr>
        <w:t>t</w:t>
      </w:r>
      <w:r>
        <w:rPr>
          <w:rFonts w:ascii="Arial" w:eastAsia="Times New Roman" w:hAnsi="Arial" w:cs="Arial"/>
          <w:sz w:val="24"/>
          <w:szCs w:val="24"/>
        </w:rPr>
        <w:t xml:space="preserve"> a jóváhagyást követő 15 napon belül engedélyezi.</w:t>
      </w:r>
    </w:p>
    <w:p w:rsidR="00D92D22" w:rsidRPr="00B935F3" w:rsidRDefault="00D92D22" w:rsidP="00D92D22">
      <w:pPr>
        <w:numPr>
          <w:ilvl w:val="0"/>
          <w:numId w:val="5"/>
        </w:numPr>
        <w:spacing w:after="0" w:line="240" w:lineRule="auto"/>
        <w:ind w:left="918" w:hanging="357"/>
        <w:jc w:val="both"/>
        <w:rPr>
          <w:rFonts w:ascii="Arial" w:hAnsi="Arial" w:cs="Arial"/>
          <w:sz w:val="24"/>
          <w:szCs w:val="24"/>
        </w:rPr>
      </w:pPr>
      <w:r w:rsidRPr="00B935F3">
        <w:rPr>
          <w:rFonts w:ascii="Arial" w:hAnsi="Arial" w:cs="Arial"/>
          <w:sz w:val="24"/>
          <w:szCs w:val="24"/>
        </w:rPr>
        <w:t>Hévíz Város Önkormányzat Képviselő-testület</w:t>
      </w:r>
      <w:r w:rsidR="00640E5E">
        <w:rPr>
          <w:rFonts w:ascii="Arial" w:hAnsi="Arial" w:cs="Arial"/>
          <w:sz w:val="24"/>
          <w:szCs w:val="24"/>
        </w:rPr>
        <w:t>e</w:t>
      </w:r>
      <w:r w:rsidRPr="00B935F3">
        <w:rPr>
          <w:rFonts w:ascii="Arial" w:hAnsi="Arial" w:cs="Arial"/>
          <w:sz w:val="24"/>
          <w:szCs w:val="24"/>
        </w:rPr>
        <w:t xml:space="preserve"> felké</w:t>
      </w:r>
      <w:r w:rsidR="00AD23B3" w:rsidRPr="00B935F3">
        <w:rPr>
          <w:rFonts w:ascii="Arial" w:hAnsi="Arial" w:cs="Arial"/>
          <w:sz w:val="24"/>
          <w:szCs w:val="24"/>
        </w:rPr>
        <w:t>ri polgármestert</w:t>
      </w:r>
      <w:r w:rsidRPr="00B935F3">
        <w:rPr>
          <w:rFonts w:ascii="Arial" w:hAnsi="Arial" w:cs="Arial"/>
          <w:sz w:val="24"/>
          <w:szCs w:val="24"/>
        </w:rPr>
        <w:t xml:space="preserve">, hogy az ügyvezető igazgatónak a prémium kifizetésével kapcsolatban a szükséges intézkedéseket tegye meg. </w:t>
      </w:r>
    </w:p>
    <w:p w:rsidR="00D92D22" w:rsidRPr="00B935F3" w:rsidRDefault="00D92D22" w:rsidP="00D92D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D22" w:rsidRPr="00B935F3" w:rsidRDefault="00D92D22" w:rsidP="00986B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Felelős: </w:t>
      </w:r>
      <w:r w:rsidRPr="00B935F3">
        <w:rPr>
          <w:rFonts w:ascii="Arial" w:eastAsia="Times New Roman" w:hAnsi="Arial" w:cs="Arial"/>
          <w:sz w:val="24"/>
          <w:szCs w:val="24"/>
        </w:rPr>
        <w:t>Papp Gábor polgármester</w:t>
      </w:r>
    </w:p>
    <w:p w:rsidR="00D92D22" w:rsidRPr="009843AF" w:rsidRDefault="00D92D22" w:rsidP="00986B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9843AF">
        <w:rPr>
          <w:rFonts w:ascii="Arial" w:eastAsia="Times New Roman" w:hAnsi="Arial" w:cs="Arial"/>
        </w:rPr>
        <w:t xml:space="preserve">  </w:t>
      </w:r>
      <w:r w:rsidRPr="009843AF">
        <w:rPr>
          <w:rFonts w:ascii="Arial" w:eastAsia="Times New Roman" w:hAnsi="Arial" w:cs="Arial"/>
        </w:rPr>
        <w:tab/>
        <w:t xml:space="preserve"> </w:t>
      </w:r>
      <w:r w:rsidRPr="009843AF">
        <w:rPr>
          <w:rFonts w:ascii="Arial" w:eastAsia="Times New Roman" w:hAnsi="Arial" w:cs="Arial"/>
          <w:u w:val="single"/>
        </w:rPr>
        <w:t xml:space="preserve">Határidő: </w:t>
      </w:r>
      <w:r w:rsidR="00AD23B3">
        <w:rPr>
          <w:rFonts w:ascii="Arial" w:eastAsia="Times New Roman" w:hAnsi="Arial" w:cs="Arial"/>
        </w:rPr>
        <w:t>201</w:t>
      </w:r>
      <w:r w:rsidR="00640E5E">
        <w:rPr>
          <w:rFonts w:ascii="Arial" w:eastAsia="Times New Roman" w:hAnsi="Arial" w:cs="Arial"/>
        </w:rPr>
        <w:t>8</w:t>
      </w:r>
      <w:r>
        <w:rPr>
          <w:rFonts w:ascii="Arial" w:eastAsia="Times New Roman" w:hAnsi="Arial" w:cs="Arial"/>
        </w:rPr>
        <w:t xml:space="preserve">. április </w:t>
      </w:r>
      <w:r w:rsidR="00AD23B3">
        <w:rPr>
          <w:rFonts w:ascii="Arial" w:eastAsia="Times New Roman" w:hAnsi="Arial" w:cs="Arial"/>
        </w:rPr>
        <w:t>8</w:t>
      </w:r>
      <w:r w:rsidRPr="009843AF">
        <w:rPr>
          <w:rFonts w:ascii="Arial" w:eastAsia="Times New Roman" w:hAnsi="Arial" w:cs="Arial"/>
        </w:rPr>
        <w:t xml:space="preserve">. </w:t>
      </w:r>
    </w:p>
    <w:p w:rsidR="00AC04AE" w:rsidRPr="00DD3131" w:rsidRDefault="00DD3131" w:rsidP="00DD31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337D" w:rsidRPr="0055066C" w:rsidRDefault="00AA63C7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9C337D" w:rsidRPr="0055066C">
        <w:rPr>
          <w:rFonts w:ascii="Arial" w:hAnsi="Arial" w:cs="Arial"/>
          <w:b/>
        </w:rPr>
        <w:t>.</w:t>
      </w:r>
    </w:p>
    <w:p w:rsidR="009C337D" w:rsidRPr="0055066C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55066C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55066C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55066C">
        <w:rPr>
          <w:rFonts w:ascii="Arial" w:hAnsi="Arial" w:cs="Arial"/>
          <w:b/>
        </w:rPr>
        <w:t>FELÜLVIZSGÁLATOK – EGYEZTETÉSEK</w:t>
      </w:r>
    </w:p>
    <w:p w:rsidR="004B5ACF" w:rsidRPr="0055066C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05488E" w:rsidRPr="0055066C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55066C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884"/>
        <w:gridCol w:w="2026"/>
        <w:gridCol w:w="2340"/>
      </w:tblGrid>
      <w:tr w:rsidR="00DD3131" w:rsidRPr="00F0185E" w:rsidTr="00986BC6">
        <w:tc>
          <w:tcPr>
            <w:tcW w:w="9768" w:type="dxa"/>
            <w:gridSpan w:val="4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DD3131" w:rsidRPr="00F0185E" w:rsidTr="00986BC6">
        <w:trPr>
          <w:trHeight w:val="422"/>
        </w:trPr>
        <w:tc>
          <w:tcPr>
            <w:tcW w:w="2518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026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34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DD3131" w:rsidRPr="00F0185E" w:rsidTr="00986BC6">
        <w:trPr>
          <w:trHeight w:val="573"/>
        </w:trPr>
        <w:tc>
          <w:tcPr>
            <w:tcW w:w="2518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közgazdasági osztályvezető/ </w:t>
            </w:r>
            <w:r w:rsidRPr="00F0185E">
              <w:rPr>
                <w:rFonts w:ascii="Arial" w:hAnsi="Arial" w:cs="Arial"/>
                <w:sz w:val="24"/>
                <w:szCs w:val="24"/>
              </w:rPr>
              <w:t>pénzügyi ellenőrzés</w:t>
            </w:r>
          </w:p>
        </w:tc>
        <w:tc>
          <w:tcPr>
            <w:tcW w:w="2026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131" w:rsidRPr="00F0185E" w:rsidTr="00986BC6">
        <w:tc>
          <w:tcPr>
            <w:tcW w:w="2518" w:type="dxa"/>
          </w:tcPr>
          <w:p w:rsidR="00DD3131" w:rsidRPr="00F0185E" w:rsidRDefault="00DD3131" w:rsidP="00986BC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185E">
              <w:rPr>
                <w:rFonts w:ascii="Arial" w:hAnsi="Arial" w:cs="Arial"/>
                <w:sz w:val="24"/>
                <w:szCs w:val="24"/>
              </w:rPr>
              <w:t xml:space="preserve">Dr. </w:t>
            </w:r>
            <w:r w:rsidR="00986BC6">
              <w:rPr>
                <w:rFonts w:ascii="Arial" w:hAnsi="Arial" w:cs="Arial"/>
                <w:sz w:val="24"/>
                <w:szCs w:val="24"/>
              </w:rPr>
              <w:t>Tüske Róbert</w:t>
            </w:r>
          </w:p>
        </w:tc>
        <w:tc>
          <w:tcPr>
            <w:tcW w:w="2884" w:type="dxa"/>
            <w:vAlign w:val="center"/>
          </w:tcPr>
          <w:p w:rsidR="00DD3131" w:rsidRPr="00F0185E" w:rsidRDefault="00986BC6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  <w:r w:rsidR="00DD3131" w:rsidRPr="00F0185E">
              <w:rPr>
                <w:rFonts w:ascii="Arial" w:hAnsi="Arial" w:cs="Arial"/>
                <w:sz w:val="24"/>
                <w:szCs w:val="24"/>
              </w:rPr>
              <w:t>/törvényességi felülvizsgálat</w:t>
            </w:r>
          </w:p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D3131" w:rsidRPr="00F0185E" w:rsidRDefault="00DD3131" w:rsidP="00DD3131">
      <w:pPr>
        <w:jc w:val="center"/>
        <w:rPr>
          <w:rFonts w:ascii="Arial" w:hAnsi="Arial" w:cs="Arial"/>
          <w:b/>
          <w:sz w:val="24"/>
          <w:szCs w:val="24"/>
        </w:rPr>
      </w:pPr>
    </w:p>
    <w:p w:rsidR="00DD3131" w:rsidRPr="00F0185E" w:rsidRDefault="00DD3131" w:rsidP="00DD3131">
      <w:pPr>
        <w:jc w:val="center"/>
        <w:rPr>
          <w:rFonts w:ascii="Arial" w:hAnsi="Arial" w:cs="Arial"/>
          <w:b/>
          <w:sz w:val="24"/>
          <w:szCs w:val="24"/>
        </w:rPr>
      </w:pPr>
    </w:p>
    <w:p w:rsidR="00DD3131" w:rsidRPr="00F0185E" w:rsidRDefault="00DD3131" w:rsidP="00DD31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977"/>
        <w:gridCol w:w="1984"/>
        <w:gridCol w:w="2485"/>
      </w:tblGrid>
      <w:tr w:rsidR="00DD3131" w:rsidRPr="00F0185E" w:rsidTr="00986BC6">
        <w:trPr>
          <w:trHeight w:val="277"/>
        </w:trPr>
        <w:tc>
          <w:tcPr>
            <w:tcW w:w="10106" w:type="dxa"/>
            <w:gridSpan w:val="4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DD3131" w:rsidRPr="00F0185E" w:rsidTr="00986BC6">
        <w:trPr>
          <w:trHeight w:val="277"/>
        </w:trPr>
        <w:tc>
          <w:tcPr>
            <w:tcW w:w="2660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977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1984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185E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DD3131" w:rsidRPr="00F0185E" w:rsidTr="00986BC6">
        <w:trPr>
          <w:trHeight w:val="707"/>
        </w:trPr>
        <w:tc>
          <w:tcPr>
            <w:tcW w:w="2660" w:type="dxa"/>
          </w:tcPr>
          <w:p w:rsidR="00DD3131" w:rsidRPr="006F67D9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3131" w:rsidRPr="006F67D9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7D9">
              <w:rPr>
                <w:rFonts w:ascii="Arial" w:hAnsi="Arial" w:cs="Arial"/>
                <w:sz w:val="24"/>
                <w:szCs w:val="24"/>
              </w:rPr>
              <w:t xml:space="preserve">Czurda Gábor </w:t>
            </w:r>
          </w:p>
        </w:tc>
        <w:tc>
          <w:tcPr>
            <w:tcW w:w="2977" w:type="dxa"/>
          </w:tcPr>
          <w:p w:rsidR="00DD3131" w:rsidRPr="006F67D9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7D9">
              <w:rPr>
                <w:rFonts w:ascii="Arial" w:hAnsi="Arial" w:cs="Arial"/>
                <w:sz w:val="24"/>
                <w:szCs w:val="24"/>
              </w:rPr>
              <w:t xml:space="preserve">Aquamarin Kft ügyvezető igazgatója </w:t>
            </w:r>
          </w:p>
        </w:tc>
        <w:tc>
          <w:tcPr>
            <w:tcW w:w="1984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D3131" w:rsidRPr="00F0185E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3131" w:rsidRPr="00986BC6" w:rsidTr="00986BC6">
        <w:trPr>
          <w:trHeight w:val="829"/>
        </w:trPr>
        <w:tc>
          <w:tcPr>
            <w:tcW w:w="2660" w:type="dxa"/>
          </w:tcPr>
          <w:p w:rsidR="00DD3131" w:rsidRPr="00986BC6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6BC6" w:rsidRPr="00986BC6" w:rsidRDefault="00986BC6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BC6">
              <w:rPr>
                <w:rFonts w:ascii="Arial" w:hAnsi="Arial" w:cs="Arial"/>
                <w:sz w:val="24"/>
                <w:szCs w:val="24"/>
              </w:rPr>
              <w:t>Vecsera Jánosné</w:t>
            </w:r>
          </w:p>
        </w:tc>
        <w:tc>
          <w:tcPr>
            <w:tcW w:w="2977" w:type="dxa"/>
          </w:tcPr>
          <w:p w:rsidR="00DD3131" w:rsidRPr="00986BC6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86BC6" w:rsidRPr="00986BC6" w:rsidRDefault="00986BC6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BC6">
              <w:rPr>
                <w:rFonts w:ascii="Arial" w:hAnsi="Arial" w:cs="Arial"/>
                <w:sz w:val="24"/>
                <w:szCs w:val="24"/>
              </w:rPr>
              <w:t xml:space="preserve">könyvvizsgáló </w:t>
            </w:r>
          </w:p>
        </w:tc>
        <w:tc>
          <w:tcPr>
            <w:tcW w:w="1984" w:type="dxa"/>
          </w:tcPr>
          <w:p w:rsidR="00DD3131" w:rsidRPr="00986BC6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5" w:type="dxa"/>
          </w:tcPr>
          <w:p w:rsidR="00DD3131" w:rsidRPr="00986BC6" w:rsidRDefault="00DD3131" w:rsidP="00B903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488E" w:rsidRPr="0055066C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55066C" w:rsidSect="0055066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1843" w:left="1134" w:header="567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B34" w:rsidRDefault="00E27B34" w:rsidP="00980239">
      <w:pPr>
        <w:spacing w:after="0" w:line="240" w:lineRule="auto"/>
      </w:pPr>
      <w:r>
        <w:separator/>
      </w:r>
    </w:p>
  </w:endnote>
  <w:endnote w:type="continuationSeparator" w:id="0">
    <w:p w:rsidR="00E27B34" w:rsidRDefault="00E27B3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B34" w:rsidRDefault="00E27B34" w:rsidP="00980239">
      <w:pPr>
        <w:spacing w:after="0" w:line="240" w:lineRule="auto"/>
      </w:pPr>
      <w:r>
        <w:separator/>
      </w:r>
    </w:p>
  </w:footnote>
  <w:footnote w:type="continuationSeparator" w:id="0">
    <w:p w:rsidR="00E27B34" w:rsidRDefault="00E27B3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E27B3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DC34AA" w:rsidRPr="00DC34AA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HIV/3221</w:t>
                      </w:r>
                      <w:r w:rsidR="00E47EE0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-2</w:t>
                      </w:r>
                      <w:r w:rsidR="00DC34AA" w:rsidRPr="00DC34AA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/2018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2B5EE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2B5EE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B29E4"/>
    <w:multiLevelType w:val="hybridMultilevel"/>
    <w:tmpl w:val="3FB2EE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C388F"/>
    <w:multiLevelType w:val="hybridMultilevel"/>
    <w:tmpl w:val="688EAD5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A1B2E"/>
    <w:multiLevelType w:val="hybridMultilevel"/>
    <w:tmpl w:val="CCE62A00"/>
    <w:lvl w:ilvl="0" w:tplc="31BA140C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265013D2">
      <w:start w:val="2012"/>
      <w:numFmt w:val="bullet"/>
      <w:lvlText w:val="-"/>
      <w:lvlJc w:val="left"/>
      <w:pPr>
        <w:tabs>
          <w:tab w:val="num" w:pos="1644"/>
        </w:tabs>
        <w:ind w:left="1644" w:hanging="360"/>
      </w:pPr>
      <w:rPr>
        <w:rFonts w:ascii="Calibri" w:eastAsia="Calibri" w:hAnsi="Calibri" w:cs="Arial" w:hint="default"/>
      </w:rPr>
    </w:lvl>
    <w:lvl w:ilvl="2" w:tplc="9C8062AA">
      <w:start w:val="1"/>
      <w:numFmt w:val="lowerLetter"/>
      <w:lvlText w:val="%3)"/>
      <w:lvlJc w:val="left"/>
      <w:pPr>
        <w:ind w:left="2544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3" w15:restartNumberingAfterBreak="0">
    <w:nsid w:val="2A856E52"/>
    <w:multiLevelType w:val="hybridMultilevel"/>
    <w:tmpl w:val="F52AFB2C"/>
    <w:lvl w:ilvl="0" w:tplc="67AEFB2A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ascii="Arial" w:hAnsi="Arial"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4" w15:restartNumberingAfterBreak="0">
    <w:nsid w:val="32081A72"/>
    <w:multiLevelType w:val="multilevel"/>
    <w:tmpl w:val="FA5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C078E"/>
    <w:multiLevelType w:val="hybridMultilevel"/>
    <w:tmpl w:val="9940B926"/>
    <w:lvl w:ilvl="0" w:tplc="13CCC59C">
      <w:start w:val="8380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59153863"/>
    <w:multiLevelType w:val="hybridMultilevel"/>
    <w:tmpl w:val="E01E7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06CE8"/>
    <w:multiLevelType w:val="hybridMultilevel"/>
    <w:tmpl w:val="89BC8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22D3A"/>
    <w:rsid w:val="000241F8"/>
    <w:rsid w:val="000372AF"/>
    <w:rsid w:val="0005488E"/>
    <w:rsid w:val="00080966"/>
    <w:rsid w:val="00085170"/>
    <w:rsid w:val="00096CEA"/>
    <w:rsid w:val="000D31CB"/>
    <w:rsid w:val="000D5708"/>
    <w:rsid w:val="000F44FE"/>
    <w:rsid w:val="00104A07"/>
    <w:rsid w:val="001073F0"/>
    <w:rsid w:val="00120780"/>
    <w:rsid w:val="00140CA4"/>
    <w:rsid w:val="00162823"/>
    <w:rsid w:val="001728AE"/>
    <w:rsid w:val="001D4EA3"/>
    <w:rsid w:val="001E537C"/>
    <w:rsid w:val="00201C29"/>
    <w:rsid w:val="00215166"/>
    <w:rsid w:val="00226429"/>
    <w:rsid w:val="00226E06"/>
    <w:rsid w:val="0023059D"/>
    <w:rsid w:val="00253403"/>
    <w:rsid w:val="00256FD5"/>
    <w:rsid w:val="00271301"/>
    <w:rsid w:val="00271FEF"/>
    <w:rsid w:val="00273AA1"/>
    <w:rsid w:val="00287240"/>
    <w:rsid w:val="00290008"/>
    <w:rsid w:val="00293921"/>
    <w:rsid w:val="00297A2F"/>
    <w:rsid w:val="002B5EE6"/>
    <w:rsid w:val="002C1DA0"/>
    <w:rsid w:val="002C613E"/>
    <w:rsid w:val="002D5D0E"/>
    <w:rsid w:val="002F2A5F"/>
    <w:rsid w:val="002F78A6"/>
    <w:rsid w:val="00301B74"/>
    <w:rsid w:val="00321001"/>
    <w:rsid w:val="00321437"/>
    <w:rsid w:val="00325DB2"/>
    <w:rsid w:val="003275ED"/>
    <w:rsid w:val="00336F0D"/>
    <w:rsid w:val="003671AE"/>
    <w:rsid w:val="00377B85"/>
    <w:rsid w:val="003816EC"/>
    <w:rsid w:val="00395BE4"/>
    <w:rsid w:val="003C72AC"/>
    <w:rsid w:val="003F656B"/>
    <w:rsid w:val="0040172E"/>
    <w:rsid w:val="004070E4"/>
    <w:rsid w:val="00425830"/>
    <w:rsid w:val="004406A2"/>
    <w:rsid w:val="00440B7B"/>
    <w:rsid w:val="004443EA"/>
    <w:rsid w:val="00466937"/>
    <w:rsid w:val="004B34DE"/>
    <w:rsid w:val="004B3870"/>
    <w:rsid w:val="004B42F8"/>
    <w:rsid w:val="004B5ACF"/>
    <w:rsid w:val="004C09EB"/>
    <w:rsid w:val="004D1381"/>
    <w:rsid w:val="004D1DE0"/>
    <w:rsid w:val="004E121D"/>
    <w:rsid w:val="004E22F1"/>
    <w:rsid w:val="004F705E"/>
    <w:rsid w:val="004F7799"/>
    <w:rsid w:val="00527EE5"/>
    <w:rsid w:val="0055066C"/>
    <w:rsid w:val="005676F3"/>
    <w:rsid w:val="0057493C"/>
    <w:rsid w:val="00581F3E"/>
    <w:rsid w:val="00584EF5"/>
    <w:rsid w:val="00597383"/>
    <w:rsid w:val="005A18C5"/>
    <w:rsid w:val="005A4443"/>
    <w:rsid w:val="005B44D9"/>
    <w:rsid w:val="005C1735"/>
    <w:rsid w:val="005D746B"/>
    <w:rsid w:val="005E54AA"/>
    <w:rsid w:val="00605CFE"/>
    <w:rsid w:val="00624B13"/>
    <w:rsid w:val="00626241"/>
    <w:rsid w:val="0062737B"/>
    <w:rsid w:val="00636E49"/>
    <w:rsid w:val="00640E5E"/>
    <w:rsid w:val="00651E5B"/>
    <w:rsid w:val="00652FDA"/>
    <w:rsid w:val="00664269"/>
    <w:rsid w:val="006971C9"/>
    <w:rsid w:val="006A689B"/>
    <w:rsid w:val="006B2EDB"/>
    <w:rsid w:val="006C107D"/>
    <w:rsid w:val="006D17BB"/>
    <w:rsid w:val="006D26AD"/>
    <w:rsid w:val="006D5EB9"/>
    <w:rsid w:val="006D7D70"/>
    <w:rsid w:val="006F6F21"/>
    <w:rsid w:val="00706EEF"/>
    <w:rsid w:val="007111E6"/>
    <w:rsid w:val="007173B7"/>
    <w:rsid w:val="007241D6"/>
    <w:rsid w:val="007364EB"/>
    <w:rsid w:val="00753805"/>
    <w:rsid w:val="00754EAE"/>
    <w:rsid w:val="00763423"/>
    <w:rsid w:val="00772B13"/>
    <w:rsid w:val="00784344"/>
    <w:rsid w:val="007907F8"/>
    <w:rsid w:val="007978C6"/>
    <w:rsid w:val="007B2C40"/>
    <w:rsid w:val="007E0B65"/>
    <w:rsid w:val="007E20B4"/>
    <w:rsid w:val="00802FB4"/>
    <w:rsid w:val="00810667"/>
    <w:rsid w:val="008132C6"/>
    <w:rsid w:val="008135BC"/>
    <w:rsid w:val="00823888"/>
    <w:rsid w:val="008312B8"/>
    <w:rsid w:val="00832AAA"/>
    <w:rsid w:val="00844886"/>
    <w:rsid w:val="0085290C"/>
    <w:rsid w:val="00864027"/>
    <w:rsid w:val="0086416A"/>
    <w:rsid w:val="008713F8"/>
    <w:rsid w:val="00894928"/>
    <w:rsid w:val="008B1381"/>
    <w:rsid w:val="008B24BA"/>
    <w:rsid w:val="008B7485"/>
    <w:rsid w:val="008C39F2"/>
    <w:rsid w:val="008D093E"/>
    <w:rsid w:val="008E46E6"/>
    <w:rsid w:val="008F0B6B"/>
    <w:rsid w:val="008F4548"/>
    <w:rsid w:val="0091075B"/>
    <w:rsid w:val="00924E29"/>
    <w:rsid w:val="00935B83"/>
    <w:rsid w:val="00936780"/>
    <w:rsid w:val="00946343"/>
    <w:rsid w:val="009713F1"/>
    <w:rsid w:val="00980239"/>
    <w:rsid w:val="00986BC6"/>
    <w:rsid w:val="009B61E2"/>
    <w:rsid w:val="009C337D"/>
    <w:rsid w:val="009C7DB4"/>
    <w:rsid w:val="009E4DFA"/>
    <w:rsid w:val="009F2871"/>
    <w:rsid w:val="009F38E9"/>
    <w:rsid w:val="00A01137"/>
    <w:rsid w:val="00A048BF"/>
    <w:rsid w:val="00A07B0E"/>
    <w:rsid w:val="00A101F2"/>
    <w:rsid w:val="00A13D8E"/>
    <w:rsid w:val="00A14622"/>
    <w:rsid w:val="00A257D3"/>
    <w:rsid w:val="00A35C3C"/>
    <w:rsid w:val="00A54FCC"/>
    <w:rsid w:val="00A60A8E"/>
    <w:rsid w:val="00A612B6"/>
    <w:rsid w:val="00AA63C7"/>
    <w:rsid w:val="00AB14F3"/>
    <w:rsid w:val="00AC04AE"/>
    <w:rsid w:val="00AD19DA"/>
    <w:rsid w:val="00AD23B3"/>
    <w:rsid w:val="00AD3DA7"/>
    <w:rsid w:val="00AD76A3"/>
    <w:rsid w:val="00B05D80"/>
    <w:rsid w:val="00B1697C"/>
    <w:rsid w:val="00B203FB"/>
    <w:rsid w:val="00B3021F"/>
    <w:rsid w:val="00B36B5B"/>
    <w:rsid w:val="00B517E9"/>
    <w:rsid w:val="00B533DD"/>
    <w:rsid w:val="00B638A6"/>
    <w:rsid w:val="00B72CCD"/>
    <w:rsid w:val="00B808A2"/>
    <w:rsid w:val="00B9036E"/>
    <w:rsid w:val="00B935F3"/>
    <w:rsid w:val="00B942F8"/>
    <w:rsid w:val="00BC487C"/>
    <w:rsid w:val="00BC73D8"/>
    <w:rsid w:val="00C01A30"/>
    <w:rsid w:val="00C03A15"/>
    <w:rsid w:val="00C05199"/>
    <w:rsid w:val="00C118CA"/>
    <w:rsid w:val="00C1687A"/>
    <w:rsid w:val="00C60D01"/>
    <w:rsid w:val="00C96992"/>
    <w:rsid w:val="00CB2AA2"/>
    <w:rsid w:val="00CC496E"/>
    <w:rsid w:val="00CC5225"/>
    <w:rsid w:val="00CC7862"/>
    <w:rsid w:val="00CD5E97"/>
    <w:rsid w:val="00CE141F"/>
    <w:rsid w:val="00CE67D5"/>
    <w:rsid w:val="00CF2F32"/>
    <w:rsid w:val="00D10705"/>
    <w:rsid w:val="00D107A8"/>
    <w:rsid w:val="00D15388"/>
    <w:rsid w:val="00D1781B"/>
    <w:rsid w:val="00D37C2C"/>
    <w:rsid w:val="00D43FCA"/>
    <w:rsid w:val="00D63B36"/>
    <w:rsid w:val="00D8033D"/>
    <w:rsid w:val="00D92D22"/>
    <w:rsid w:val="00DA0557"/>
    <w:rsid w:val="00DA6602"/>
    <w:rsid w:val="00DB0DA4"/>
    <w:rsid w:val="00DC34AA"/>
    <w:rsid w:val="00DD1E0C"/>
    <w:rsid w:val="00DD3131"/>
    <w:rsid w:val="00DE70D2"/>
    <w:rsid w:val="00DE7694"/>
    <w:rsid w:val="00DF4D7E"/>
    <w:rsid w:val="00E01EDD"/>
    <w:rsid w:val="00E05F13"/>
    <w:rsid w:val="00E209B8"/>
    <w:rsid w:val="00E27B1F"/>
    <w:rsid w:val="00E27B34"/>
    <w:rsid w:val="00E334B8"/>
    <w:rsid w:val="00E37F11"/>
    <w:rsid w:val="00E41605"/>
    <w:rsid w:val="00E47133"/>
    <w:rsid w:val="00E47EE0"/>
    <w:rsid w:val="00E565D1"/>
    <w:rsid w:val="00E62F97"/>
    <w:rsid w:val="00E64DEF"/>
    <w:rsid w:val="00E66DB0"/>
    <w:rsid w:val="00E71768"/>
    <w:rsid w:val="00E729AE"/>
    <w:rsid w:val="00E7538B"/>
    <w:rsid w:val="00E81B63"/>
    <w:rsid w:val="00E83690"/>
    <w:rsid w:val="00E872C8"/>
    <w:rsid w:val="00E874A3"/>
    <w:rsid w:val="00E91AAE"/>
    <w:rsid w:val="00EA4F45"/>
    <w:rsid w:val="00EB21CC"/>
    <w:rsid w:val="00EC2A19"/>
    <w:rsid w:val="00EC7A5E"/>
    <w:rsid w:val="00EF5BB8"/>
    <w:rsid w:val="00F02127"/>
    <w:rsid w:val="00F10340"/>
    <w:rsid w:val="00F22187"/>
    <w:rsid w:val="00F36AA4"/>
    <w:rsid w:val="00F44B11"/>
    <w:rsid w:val="00F549A7"/>
    <w:rsid w:val="00F67214"/>
    <w:rsid w:val="00F7038E"/>
    <w:rsid w:val="00F73F2A"/>
    <w:rsid w:val="00F87566"/>
    <w:rsid w:val="00FA2BBD"/>
    <w:rsid w:val="00FB1E18"/>
    <w:rsid w:val="00FB25C6"/>
    <w:rsid w:val="00FC1F20"/>
    <w:rsid w:val="00FD03B8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9"/>
    <o:shapelayout v:ext="edit">
      <o:idmap v:ext="edit" data="1"/>
    </o:shapelayout>
  </w:shapeDefaults>
  <w:decimalSymbol w:val=","/>
  <w:listSeparator w:val=";"/>
  <w15:docId w15:val="{085DCAA2-2BB6-4D14-9A5F-B3B2B65F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894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semiHidden/>
    <w:unhideWhenUsed/>
    <w:rsid w:val="00B808A2"/>
    <w:rPr>
      <w:color w:val="0000FF"/>
      <w:u w:val="single"/>
    </w:rPr>
  </w:style>
  <w:style w:type="character" w:customStyle="1" w:styleId="Cmsor3Char">
    <w:name w:val="Címsor 3 Char"/>
    <w:link w:val="Cmsor3"/>
    <w:uiPriority w:val="9"/>
    <w:rsid w:val="00894928"/>
    <w:rPr>
      <w:rFonts w:ascii="Times New Roman" w:eastAsia="Times New Roman" w:hAnsi="Times New Roman"/>
      <w:b/>
      <w:bCs/>
      <w:sz w:val="27"/>
      <w:szCs w:val="27"/>
    </w:rPr>
  </w:style>
  <w:style w:type="paragraph" w:styleId="Listaszerbekezds">
    <w:name w:val="List Paragraph"/>
    <w:basedOn w:val="Norml"/>
    <w:qFormat/>
    <w:rsid w:val="00D92D22"/>
    <w:pPr>
      <w:spacing w:after="0" w:line="240" w:lineRule="auto"/>
      <w:ind w:left="720"/>
      <w:contextualSpacing/>
    </w:pPr>
    <w:rPr>
      <w:lang w:val="de-AT"/>
    </w:rPr>
  </w:style>
  <w:style w:type="paragraph" w:styleId="Szvegtrzs3">
    <w:name w:val="Body Text 3"/>
    <w:basedOn w:val="Norml"/>
    <w:link w:val="Szvegtrzs3Char1"/>
    <w:uiPriority w:val="99"/>
    <w:unhideWhenUsed/>
    <w:rsid w:val="00E91AAE"/>
    <w:pPr>
      <w:suppressAutoHyphens/>
      <w:spacing w:after="120"/>
    </w:pPr>
    <w:rPr>
      <w:rFonts w:eastAsia="Times New Roman"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uiPriority w:val="99"/>
    <w:semiHidden/>
    <w:rsid w:val="00E91AAE"/>
    <w:rPr>
      <w:sz w:val="16"/>
      <w:szCs w:val="16"/>
      <w:lang w:eastAsia="en-US"/>
    </w:rPr>
  </w:style>
  <w:style w:type="character" w:customStyle="1" w:styleId="Szvegtrzs3Char1">
    <w:name w:val="Szövegtörzs 3 Char1"/>
    <w:link w:val="Szvegtrzs3"/>
    <w:uiPriority w:val="99"/>
    <w:rsid w:val="00E91AAE"/>
    <w:rPr>
      <w:rFonts w:eastAsia="Times New Roman" w:cs="Calibri"/>
      <w:kern w:val="1"/>
      <w:sz w:val="16"/>
      <w:szCs w:val="16"/>
      <w:lang w:eastAsia="ar-SA"/>
    </w:rPr>
  </w:style>
  <w:style w:type="paragraph" w:styleId="NormlWeb">
    <w:name w:val="Normal (Web)"/>
    <w:basedOn w:val="Norml"/>
    <w:uiPriority w:val="99"/>
    <w:semiHidden/>
    <w:unhideWhenUsed/>
    <w:rsid w:val="00B533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533DD"/>
    <w:rPr>
      <w:b/>
      <w:bCs/>
    </w:rPr>
  </w:style>
  <w:style w:type="character" w:customStyle="1" w:styleId="apple-converted-space">
    <w:name w:val="apple-converted-space"/>
    <w:basedOn w:val="Bekezdsalapbettpusa"/>
    <w:rsid w:val="00B5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64AA-22D4-42E1-84C0-63100415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1225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11</cp:revision>
  <cp:lastPrinted>2015-03-13T10:00:00Z</cp:lastPrinted>
  <dcterms:created xsi:type="dcterms:W3CDTF">2018-03-18T21:36:00Z</dcterms:created>
  <dcterms:modified xsi:type="dcterms:W3CDTF">2018-03-22T11:35:00Z</dcterms:modified>
</cp:coreProperties>
</file>